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9A58ED" w:rsidP="00E46588">
      <w:pPr>
        <w:pStyle w:val="Heading2"/>
        <w:jc w:val="center"/>
      </w:pPr>
      <w:r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67ECA">
        <w:rPr>
          <w:b/>
          <w:bCs/>
          <w:sz w:val="28"/>
          <w:szCs w:val="28"/>
          <w:lang w:eastAsia="en-US"/>
        </w:rPr>
        <w:t>2477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1"/>
        <w:gridCol w:w="1123"/>
        <w:gridCol w:w="1354"/>
        <w:gridCol w:w="1502"/>
        <w:gridCol w:w="8"/>
        <w:gridCol w:w="985"/>
        <w:gridCol w:w="33"/>
        <w:gridCol w:w="1344"/>
      </w:tblGrid>
      <w:tr w:rsidR="00AA5DB7" w:rsidRPr="00CA1756" w:rsidTr="009A58E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9A58ED" w:rsidRPr="00AA5DB7" w:rsidTr="009A58E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ED" w:rsidRPr="009A58ED" w:rsidRDefault="009A58ED" w:rsidP="009A58ED">
            <w:pPr>
              <w:pStyle w:val="NoSpacing"/>
              <w:jc w:val="center"/>
            </w:pPr>
            <w:r w:rsidRPr="009A58ED">
              <w:rPr>
                <w:lang w:val="lv-LV"/>
              </w:rPr>
              <w:t>NAV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ED" w:rsidRPr="009A58ED" w:rsidRDefault="009A58ED" w:rsidP="009A58ED">
            <w:pPr>
              <w:pStyle w:val="NoSpacing"/>
              <w:jc w:val="center"/>
            </w:pPr>
            <w:r w:rsidRPr="009A58ED">
              <w:t>QINGQI QM50QT-6A</w:t>
            </w:r>
          </w:p>
          <w:p w:rsidR="009A58ED" w:rsidRPr="009A58ED" w:rsidRDefault="009A58ED" w:rsidP="009A58ED">
            <w:pPr>
              <w:pStyle w:val="NoSpacing"/>
              <w:jc w:val="center"/>
            </w:pPr>
            <w:r w:rsidRPr="009A58ED">
              <w:t xml:space="preserve">VIN: </w:t>
            </w:r>
          </w:p>
          <w:p w:rsidR="009A58ED" w:rsidRPr="009A58ED" w:rsidRDefault="009A58ED" w:rsidP="009A58ED">
            <w:pPr>
              <w:pStyle w:val="NoSpacing"/>
              <w:jc w:val="center"/>
            </w:pPr>
            <w:r w:rsidRPr="009A58ED">
              <w:t>NAV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NAV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128370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Avotu ielā 8, Madonā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</w:p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29,77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A58ED" w:rsidRDefault="009A58ED" w:rsidP="009A58E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A58ED" w:rsidRPr="00260720" w:rsidRDefault="009A58ED" w:rsidP="009A58ED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9A58ED" w:rsidRPr="00CA1756" w:rsidTr="009A58E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58ED" w:rsidRPr="00CA1756" w:rsidRDefault="009A58ED" w:rsidP="002839D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ED" w:rsidRPr="00CA1756" w:rsidRDefault="009A58ED" w:rsidP="002839D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9A58ED" w:rsidRPr="00AA5DB7" w:rsidTr="009A58E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ED" w:rsidRPr="009A58ED" w:rsidRDefault="009A58ED" w:rsidP="009A58ED">
            <w:pPr>
              <w:jc w:val="center"/>
              <w:rPr>
                <w:caps/>
                <w:sz w:val="24"/>
                <w:szCs w:val="24"/>
              </w:rPr>
            </w:pPr>
            <w:r w:rsidRPr="009A58ED">
              <w:rPr>
                <w:bCs/>
                <w:spacing w:val="2"/>
                <w:sz w:val="24"/>
                <w:szCs w:val="24"/>
                <w:shd w:val="clear" w:color="auto" w:fill="FFFFFF"/>
              </w:rPr>
              <w:t>JE4072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ED" w:rsidRPr="009A58ED" w:rsidRDefault="009A58ED" w:rsidP="009A58E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A58ED">
              <w:rPr>
                <w:caps/>
                <w:sz w:val="24"/>
                <w:szCs w:val="24"/>
              </w:rPr>
              <w:t>VW SHARAN</w:t>
            </w:r>
          </w:p>
          <w:p w:rsidR="009A58ED" w:rsidRPr="009A58ED" w:rsidRDefault="009A58ED" w:rsidP="009A58ED">
            <w:pPr>
              <w:jc w:val="center"/>
              <w:rPr>
                <w:bCs/>
                <w:sz w:val="24"/>
                <w:szCs w:val="24"/>
              </w:rPr>
            </w:pPr>
            <w:r w:rsidRPr="009A58ED">
              <w:rPr>
                <w:bCs/>
                <w:sz w:val="24"/>
                <w:szCs w:val="24"/>
              </w:rPr>
              <w:t>VIN:</w:t>
            </w:r>
          </w:p>
          <w:p w:rsidR="009A58ED" w:rsidRPr="009A58ED" w:rsidRDefault="009A58ED" w:rsidP="009A58ED">
            <w:pPr>
              <w:jc w:val="center"/>
              <w:rPr>
                <w:bCs/>
                <w:sz w:val="24"/>
                <w:szCs w:val="24"/>
              </w:rPr>
            </w:pPr>
            <w:r w:rsidRPr="009A58ED">
              <w:rPr>
                <w:bCs/>
                <w:spacing w:val="2"/>
                <w:sz w:val="24"/>
                <w:szCs w:val="24"/>
                <w:shd w:val="clear" w:color="auto" w:fill="FFFFFF"/>
              </w:rPr>
              <w:t>WVWZZZ7MZ5V003824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2004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143357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rFonts w:eastAsia="Calibri"/>
                <w:sz w:val="24"/>
                <w:szCs w:val="24"/>
              </w:rPr>
              <w:t>Rājumsila ielā 3, 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</w:p>
          <w:p w:rsidR="009A58ED" w:rsidRPr="009A58ED" w:rsidRDefault="009A58ED" w:rsidP="009A58ED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376,66</w:t>
            </w:r>
          </w:p>
        </w:tc>
      </w:tr>
    </w:tbl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51" w:rsidRDefault="00EB3651" w:rsidP="000637D0">
      <w:r>
        <w:separator/>
      </w:r>
    </w:p>
  </w:endnote>
  <w:endnote w:type="continuationSeparator" w:id="0">
    <w:p w:rsidR="00EB3651" w:rsidRDefault="00EB3651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51" w:rsidRDefault="00EB3651" w:rsidP="000637D0">
      <w:r>
        <w:separator/>
      </w:r>
    </w:p>
  </w:footnote>
  <w:footnote w:type="continuationSeparator" w:id="0">
    <w:p w:rsidR="00EB3651" w:rsidRDefault="00EB3651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101CF"/>
    <w:rsid w:val="0024213C"/>
    <w:rsid w:val="002A5069"/>
    <w:rsid w:val="003952A1"/>
    <w:rsid w:val="003A525F"/>
    <w:rsid w:val="004D5994"/>
    <w:rsid w:val="004F0BB3"/>
    <w:rsid w:val="00523DD4"/>
    <w:rsid w:val="005C22FD"/>
    <w:rsid w:val="00613B71"/>
    <w:rsid w:val="00652975"/>
    <w:rsid w:val="00675AFE"/>
    <w:rsid w:val="006F04A7"/>
    <w:rsid w:val="007574B8"/>
    <w:rsid w:val="007652D3"/>
    <w:rsid w:val="007F5FFD"/>
    <w:rsid w:val="00832AD3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A86E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2023-02-01T07:58:00Z</dcterms:created>
  <dcterms:modified xsi:type="dcterms:W3CDTF">2023-02-01T07:58:00Z</dcterms:modified>
</cp:coreProperties>
</file>