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CCD68" w14:textId="77777777" w:rsidR="00CA5E53" w:rsidRDefault="00CA5E53" w:rsidP="00EC275B">
      <w:pPr>
        <w:jc w:val="right"/>
        <w:rPr>
          <w:bCs/>
          <w:sz w:val="20"/>
        </w:rPr>
      </w:pPr>
    </w:p>
    <w:p w14:paraId="7850E206" w14:textId="77777777" w:rsidR="00EC275B" w:rsidRDefault="00EC275B" w:rsidP="00EC275B">
      <w:pPr>
        <w:jc w:val="right"/>
        <w:rPr>
          <w:bCs/>
          <w:sz w:val="20"/>
        </w:rPr>
      </w:pPr>
      <w:r>
        <w:rPr>
          <w:bCs/>
          <w:sz w:val="20"/>
        </w:rPr>
        <w:t>Pielikums</w:t>
      </w:r>
    </w:p>
    <w:p w14:paraId="51FBF8D0" w14:textId="77777777" w:rsidR="00EC275B" w:rsidRDefault="008F4A29" w:rsidP="00EC275B">
      <w:pPr>
        <w:jc w:val="right"/>
        <w:rPr>
          <w:bCs/>
          <w:sz w:val="20"/>
        </w:rPr>
      </w:pPr>
      <w:r>
        <w:rPr>
          <w:bCs/>
          <w:sz w:val="20"/>
        </w:rPr>
        <w:t>2019</w:t>
      </w:r>
      <w:r w:rsidR="00EC275B">
        <w:rPr>
          <w:bCs/>
          <w:sz w:val="20"/>
        </w:rPr>
        <w:t>.gada ___.____________</w:t>
      </w:r>
    </w:p>
    <w:p w14:paraId="4A852E7C" w14:textId="69CD7082" w:rsidR="00EC275B" w:rsidRDefault="00165754" w:rsidP="00EC275B">
      <w:pPr>
        <w:jc w:val="right"/>
        <w:rPr>
          <w:bCs/>
          <w:sz w:val="20"/>
        </w:rPr>
      </w:pPr>
      <w:r>
        <w:rPr>
          <w:bCs/>
          <w:sz w:val="20"/>
        </w:rPr>
        <w:t>l</w:t>
      </w:r>
      <w:r w:rsidR="00EC275B">
        <w:rPr>
          <w:bCs/>
          <w:sz w:val="20"/>
        </w:rPr>
        <w:t>ēmumam Nr.________</w:t>
      </w:r>
    </w:p>
    <w:p w14:paraId="72552C9A" w14:textId="77777777" w:rsidR="00404D55" w:rsidRDefault="00404D55" w:rsidP="00DF6984">
      <w:pPr>
        <w:jc w:val="center"/>
        <w:rPr>
          <w:b/>
          <w:bCs/>
          <w:sz w:val="22"/>
        </w:rPr>
      </w:pPr>
    </w:p>
    <w:p w14:paraId="489CFCD1" w14:textId="77777777" w:rsidR="00DF6984" w:rsidRPr="00A4126B" w:rsidRDefault="00DF6984" w:rsidP="00DF6984">
      <w:pPr>
        <w:jc w:val="center"/>
        <w:rPr>
          <w:b/>
          <w:bCs/>
          <w:sz w:val="22"/>
        </w:rPr>
      </w:pPr>
      <w:r w:rsidRPr="00A4126B">
        <w:rPr>
          <w:b/>
          <w:bCs/>
          <w:sz w:val="22"/>
        </w:rPr>
        <w:t>Iznomātāja sniegtā informācija par nomas objektu</w:t>
      </w:r>
    </w:p>
    <w:p w14:paraId="499BB4EB" w14:textId="7C79C4E1" w:rsidR="00DF6984" w:rsidRPr="00377DF5" w:rsidRDefault="00377DF5" w:rsidP="00377DF5">
      <w:pPr>
        <w:jc w:val="center"/>
        <w:rPr>
          <w:sz w:val="18"/>
          <w:szCs w:val="18"/>
        </w:rPr>
      </w:pPr>
      <w:r w:rsidRPr="00A4126B">
        <w:rPr>
          <w:sz w:val="18"/>
          <w:szCs w:val="18"/>
        </w:rPr>
        <w:t>(Ministru kabineta 2018.gada 20.februāra noteikumu Nr.97 “Publiskas personas mantas iznomāšanas noteikumi” 25.punkts)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400"/>
        <w:gridCol w:w="4097"/>
      </w:tblGrid>
      <w:tr w:rsidR="00DF6984" w:rsidRPr="00404D55" w14:paraId="37C980E8" w14:textId="77777777" w:rsidTr="00404D55">
        <w:tc>
          <w:tcPr>
            <w:tcW w:w="534" w:type="dxa"/>
            <w:tcBorders>
              <w:bottom w:val="dotted" w:sz="4" w:space="0" w:color="auto"/>
            </w:tcBorders>
            <w:shd w:val="clear" w:color="auto" w:fill="E0E0E0"/>
          </w:tcPr>
          <w:p w14:paraId="757870C9" w14:textId="77777777" w:rsidR="00DF6984" w:rsidRPr="00404D55" w:rsidRDefault="00DF6984" w:rsidP="002E4DF9">
            <w:pPr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Nr.</w:t>
            </w:r>
          </w:p>
          <w:p w14:paraId="288BD1EC" w14:textId="77777777" w:rsidR="00DF6984" w:rsidRPr="00404D55" w:rsidRDefault="0024534D" w:rsidP="0024534D">
            <w:pPr>
              <w:ind w:left="-24"/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p.k.</w:t>
            </w:r>
          </w:p>
        </w:tc>
        <w:tc>
          <w:tcPr>
            <w:tcW w:w="5400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17010ACD" w14:textId="77777777" w:rsidR="00DF6984" w:rsidRPr="00404D55" w:rsidRDefault="00DF6984" w:rsidP="002E4DF9">
            <w:pPr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Publicējamā informācija</w:t>
            </w:r>
          </w:p>
        </w:tc>
        <w:tc>
          <w:tcPr>
            <w:tcW w:w="4097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1E081991" w14:textId="77777777" w:rsidR="00DF6984" w:rsidRPr="00404D55" w:rsidRDefault="00DF6984" w:rsidP="002E4DF9">
            <w:pPr>
              <w:jc w:val="center"/>
              <w:rPr>
                <w:b/>
                <w:bCs/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Aizpilda nomas objekta iznomātājs</w:t>
            </w:r>
          </w:p>
        </w:tc>
      </w:tr>
      <w:tr w:rsidR="00DF6984" w:rsidRPr="00404D55" w14:paraId="1923D578" w14:textId="77777777" w:rsidTr="00404D55">
        <w:tc>
          <w:tcPr>
            <w:tcW w:w="534" w:type="dxa"/>
            <w:shd w:val="clear" w:color="auto" w:fill="F3F3F3"/>
          </w:tcPr>
          <w:p w14:paraId="486304B8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1.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44F3E924" w14:textId="77777777" w:rsidR="00DF6984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Pamatinformācija:</w:t>
            </w:r>
          </w:p>
          <w:p w14:paraId="65C6DD47" w14:textId="0CF4D405" w:rsidR="00377DF5" w:rsidRPr="00377DF5" w:rsidRDefault="00377DF5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</w:p>
        </w:tc>
      </w:tr>
      <w:tr w:rsidR="00DF6984" w:rsidRPr="00404D55" w14:paraId="011B3A05" w14:textId="77777777" w:rsidTr="00404D55">
        <w:tc>
          <w:tcPr>
            <w:tcW w:w="534" w:type="dxa"/>
          </w:tcPr>
          <w:p w14:paraId="0EC12CEC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1.1.</w:t>
            </w:r>
          </w:p>
        </w:tc>
        <w:tc>
          <w:tcPr>
            <w:tcW w:w="5400" w:type="dxa"/>
          </w:tcPr>
          <w:p w14:paraId="23E5026C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nomas objekta veids (zeme, būve/telpa, kustamā manta);</w:t>
            </w:r>
          </w:p>
        </w:tc>
        <w:tc>
          <w:tcPr>
            <w:tcW w:w="4097" w:type="dxa"/>
          </w:tcPr>
          <w:p w14:paraId="239AB4EA" w14:textId="77777777" w:rsidR="00DF6984" w:rsidRPr="00CD0064" w:rsidRDefault="008F4A29" w:rsidP="00CD006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Būve</w:t>
            </w:r>
          </w:p>
        </w:tc>
      </w:tr>
      <w:tr w:rsidR="00DF6984" w:rsidRPr="00404D55" w14:paraId="7308586C" w14:textId="77777777" w:rsidTr="00404D55">
        <w:tc>
          <w:tcPr>
            <w:tcW w:w="534" w:type="dxa"/>
          </w:tcPr>
          <w:p w14:paraId="0C8D9076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1.2.</w:t>
            </w:r>
          </w:p>
        </w:tc>
        <w:tc>
          <w:tcPr>
            <w:tcW w:w="5400" w:type="dxa"/>
          </w:tcPr>
          <w:p w14:paraId="2DEBACA7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adrese;</w:t>
            </w:r>
          </w:p>
        </w:tc>
        <w:tc>
          <w:tcPr>
            <w:tcW w:w="4097" w:type="dxa"/>
          </w:tcPr>
          <w:p w14:paraId="454B40F9" w14:textId="6EA62772" w:rsidR="00DF6984" w:rsidRPr="00CD0064" w:rsidRDefault="00F165E7" w:rsidP="00361C69">
            <w:pPr>
              <w:tabs>
                <w:tab w:val="left" w:pos="7513"/>
              </w:tabs>
              <w:suppressAutoHyphens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Kaunatas iela 50, Rēzekne</w:t>
            </w:r>
          </w:p>
        </w:tc>
      </w:tr>
      <w:tr w:rsidR="00DF6984" w:rsidRPr="00404D55" w14:paraId="6DD20145" w14:textId="77777777" w:rsidTr="00404D55">
        <w:tc>
          <w:tcPr>
            <w:tcW w:w="534" w:type="dxa"/>
          </w:tcPr>
          <w:p w14:paraId="2235262A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1.3.</w:t>
            </w:r>
          </w:p>
        </w:tc>
        <w:tc>
          <w:tcPr>
            <w:tcW w:w="5400" w:type="dxa"/>
          </w:tcPr>
          <w:p w14:paraId="6C05E7B5" w14:textId="77777777" w:rsidR="00DF6984" w:rsidRPr="00D77C1E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D77C1E">
              <w:rPr>
                <w:sz w:val="18"/>
                <w:szCs w:val="20"/>
              </w:rPr>
              <w:t>kadastra numurs;</w:t>
            </w:r>
          </w:p>
        </w:tc>
        <w:tc>
          <w:tcPr>
            <w:tcW w:w="4097" w:type="dxa"/>
          </w:tcPr>
          <w:p w14:paraId="3996EB6A" w14:textId="39AF975D" w:rsidR="00DF6984" w:rsidRPr="00F85D3D" w:rsidRDefault="00C33344" w:rsidP="008733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  <w:r w:rsidR="008C68C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0190</w:t>
            </w:r>
            <w:r w:rsidR="008C68C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715</w:t>
            </w:r>
            <w:r w:rsidR="008F4A29" w:rsidRPr="008F4A29">
              <w:rPr>
                <w:sz w:val="18"/>
                <w:szCs w:val="18"/>
              </w:rPr>
              <w:tab/>
            </w:r>
          </w:p>
        </w:tc>
      </w:tr>
      <w:tr w:rsidR="00DF6984" w:rsidRPr="00404D55" w14:paraId="1B6580BB" w14:textId="77777777" w:rsidTr="00404D55">
        <w:tc>
          <w:tcPr>
            <w:tcW w:w="534" w:type="dxa"/>
          </w:tcPr>
          <w:p w14:paraId="2C87A403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1.4.</w:t>
            </w:r>
          </w:p>
        </w:tc>
        <w:tc>
          <w:tcPr>
            <w:tcW w:w="5400" w:type="dxa"/>
          </w:tcPr>
          <w:p w14:paraId="6AABC8F3" w14:textId="77777777" w:rsidR="00DF6984" w:rsidRPr="00DB5B93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DB5B93">
              <w:rPr>
                <w:sz w:val="18"/>
                <w:szCs w:val="20"/>
              </w:rPr>
              <w:t>zemesgabala platība (m²);</w:t>
            </w:r>
          </w:p>
        </w:tc>
        <w:tc>
          <w:tcPr>
            <w:tcW w:w="4097" w:type="dxa"/>
          </w:tcPr>
          <w:p w14:paraId="5B490584" w14:textId="77777777" w:rsidR="00DF6984" w:rsidRPr="00DB5B93" w:rsidRDefault="00DB5B93" w:rsidP="002E4DF9">
            <w:pPr>
              <w:jc w:val="both"/>
              <w:rPr>
                <w:sz w:val="18"/>
                <w:szCs w:val="18"/>
              </w:rPr>
            </w:pPr>
            <w:r w:rsidRPr="00DB5B93">
              <w:rPr>
                <w:sz w:val="18"/>
                <w:szCs w:val="18"/>
                <w:lang w:eastAsia="ar-SA"/>
              </w:rPr>
              <w:t>-</w:t>
            </w:r>
          </w:p>
        </w:tc>
      </w:tr>
      <w:tr w:rsidR="00DF6984" w:rsidRPr="00404D55" w14:paraId="67132E36" w14:textId="77777777" w:rsidTr="00404D55">
        <w:tc>
          <w:tcPr>
            <w:tcW w:w="534" w:type="dxa"/>
          </w:tcPr>
          <w:p w14:paraId="20084F5E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1.5.</w:t>
            </w:r>
          </w:p>
        </w:tc>
        <w:tc>
          <w:tcPr>
            <w:tcW w:w="5400" w:type="dxa"/>
          </w:tcPr>
          <w:p w14:paraId="79D97CEC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būves/būvju kadastra apzīmējums;</w:t>
            </w:r>
          </w:p>
        </w:tc>
        <w:tc>
          <w:tcPr>
            <w:tcW w:w="4097" w:type="dxa"/>
          </w:tcPr>
          <w:p w14:paraId="279A5748" w14:textId="2F7598A3" w:rsidR="001C2769" w:rsidRPr="00361C69" w:rsidRDefault="00C33344" w:rsidP="005349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  <w:r w:rsidR="008C68C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019</w:t>
            </w:r>
            <w:r w:rsidR="008C68C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0715</w:t>
            </w:r>
            <w:r w:rsidR="008C68C8">
              <w:rPr>
                <w:sz w:val="18"/>
                <w:szCs w:val="18"/>
              </w:rPr>
              <w:t xml:space="preserve"> </w:t>
            </w:r>
            <w:r w:rsidR="0053494E">
              <w:rPr>
                <w:sz w:val="18"/>
                <w:szCs w:val="18"/>
              </w:rPr>
              <w:t>001</w:t>
            </w:r>
          </w:p>
        </w:tc>
      </w:tr>
      <w:tr w:rsidR="00DF6984" w:rsidRPr="00404D55" w14:paraId="0006E33B" w14:textId="77777777" w:rsidTr="00404D55">
        <w:tc>
          <w:tcPr>
            <w:tcW w:w="534" w:type="dxa"/>
          </w:tcPr>
          <w:p w14:paraId="65E0AB47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1.6.</w:t>
            </w:r>
          </w:p>
        </w:tc>
        <w:tc>
          <w:tcPr>
            <w:tcW w:w="5400" w:type="dxa"/>
          </w:tcPr>
          <w:p w14:paraId="77179E94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būvju/telpu platība (m</w:t>
            </w:r>
            <w:r w:rsidRPr="00404D55">
              <w:rPr>
                <w:sz w:val="18"/>
                <w:szCs w:val="20"/>
                <w:vertAlign w:val="superscript"/>
              </w:rPr>
              <w:t>2</w:t>
            </w:r>
            <w:r w:rsidRPr="00404D55">
              <w:rPr>
                <w:sz w:val="18"/>
                <w:szCs w:val="20"/>
              </w:rPr>
              <w:t>);*</w:t>
            </w:r>
          </w:p>
        </w:tc>
        <w:tc>
          <w:tcPr>
            <w:tcW w:w="4097" w:type="dxa"/>
            <w:shd w:val="clear" w:color="auto" w:fill="auto"/>
          </w:tcPr>
          <w:p w14:paraId="602B8129" w14:textId="0AA55918" w:rsidR="00DF6984" w:rsidRPr="00A8559A" w:rsidRDefault="00C33344" w:rsidP="00A855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ar-SA"/>
              </w:rPr>
              <w:t>23,4</w:t>
            </w:r>
          </w:p>
        </w:tc>
      </w:tr>
      <w:tr w:rsidR="00507A5E" w:rsidRPr="00404D55" w14:paraId="5497FFAD" w14:textId="77777777" w:rsidTr="00404D55">
        <w:tc>
          <w:tcPr>
            <w:tcW w:w="534" w:type="dxa"/>
          </w:tcPr>
          <w:p w14:paraId="4B451CB7" w14:textId="6790065C" w:rsidR="00507A5E" w:rsidRPr="00404D55" w:rsidRDefault="00507A5E" w:rsidP="002E4DF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1.7.</w:t>
            </w:r>
          </w:p>
        </w:tc>
        <w:tc>
          <w:tcPr>
            <w:tcW w:w="5400" w:type="dxa"/>
          </w:tcPr>
          <w:p w14:paraId="356B6C8D" w14:textId="2A9BC3B6" w:rsidR="00507A5E" w:rsidRPr="00404D55" w:rsidRDefault="00FD5149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telpu grupa</w:t>
            </w:r>
            <w:r w:rsidR="00C76C90">
              <w:rPr>
                <w:sz w:val="18"/>
                <w:szCs w:val="20"/>
              </w:rPr>
              <w:t>s numurs</w:t>
            </w:r>
          </w:p>
        </w:tc>
        <w:tc>
          <w:tcPr>
            <w:tcW w:w="4097" w:type="dxa"/>
            <w:shd w:val="clear" w:color="auto" w:fill="auto"/>
          </w:tcPr>
          <w:p w14:paraId="75302F6B" w14:textId="34AFF349" w:rsidR="00507A5E" w:rsidRDefault="00C76C90" w:rsidP="00A8559A">
            <w:pPr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002</w:t>
            </w:r>
          </w:p>
        </w:tc>
      </w:tr>
      <w:tr w:rsidR="00DF6984" w:rsidRPr="00404D55" w14:paraId="76B5A08B" w14:textId="77777777" w:rsidTr="00CD0064">
        <w:trPr>
          <w:trHeight w:val="50"/>
        </w:trPr>
        <w:tc>
          <w:tcPr>
            <w:tcW w:w="534" w:type="dxa"/>
          </w:tcPr>
          <w:p w14:paraId="2348000A" w14:textId="07A3BB91" w:rsidR="00DF6984" w:rsidRPr="00404D55" w:rsidRDefault="00507A5E" w:rsidP="002E4DF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1.8.</w:t>
            </w:r>
          </w:p>
        </w:tc>
        <w:tc>
          <w:tcPr>
            <w:tcW w:w="5400" w:type="dxa"/>
          </w:tcPr>
          <w:p w14:paraId="1C363C8E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lietošanas mērķis;</w:t>
            </w:r>
          </w:p>
        </w:tc>
        <w:tc>
          <w:tcPr>
            <w:tcW w:w="4097" w:type="dxa"/>
          </w:tcPr>
          <w:p w14:paraId="67BDC82F" w14:textId="33CCBB2D" w:rsidR="00DF6984" w:rsidRPr="00A8559A" w:rsidRDefault="008E1B2E" w:rsidP="00A72C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autotransporta novietošanai</w:t>
            </w:r>
          </w:p>
        </w:tc>
      </w:tr>
      <w:tr w:rsidR="00DF6984" w:rsidRPr="00404D55" w14:paraId="611AEA69" w14:textId="77777777" w:rsidTr="00404D55">
        <w:tc>
          <w:tcPr>
            <w:tcW w:w="534" w:type="dxa"/>
            <w:tcBorders>
              <w:bottom w:val="dotted" w:sz="4" w:space="0" w:color="auto"/>
            </w:tcBorders>
          </w:tcPr>
          <w:p w14:paraId="30DCDCCC" w14:textId="77773EFE" w:rsidR="00DF6984" w:rsidRPr="00404D55" w:rsidRDefault="00507A5E" w:rsidP="002E4DF9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1.9</w:t>
            </w:r>
            <w:r w:rsidR="00DF6984" w:rsidRPr="00404D55">
              <w:rPr>
                <w:sz w:val="18"/>
                <w:szCs w:val="20"/>
              </w:rPr>
              <w:t>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14:paraId="240F51F5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atzīme „kultūras piemineklis”;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14:paraId="7AC7E14B" w14:textId="77777777" w:rsidR="00DF6984" w:rsidRPr="00CD0064" w:rsidRDefault="00DF6984" w:rsidP="002E4DF9">
            <w:pPr>
              <w:jc w:val="both"/>
              <w:rPr>
                <w:sz w:val="18"/>
                <w:szCs w:val="18"/>
              </w:rPr>
            </w:pPr>
            <w:r w:rsidRPr="00CD0064">
              <w:rPr>
                <w:sz w:val="18"/>
                <w:szCs w:val="18"/>
              </w:rPr>
              <w:t>-</w:t>
            </w:r>
          </w:p>
        </w:tc>
      </w:tr>
      <w:tr w:rsidR="00DF6984" w:rsidRPr="00404D55" w14:paraId="0AD752E7" w14:textId="77777777" w:rsidTr="00404D55">
        <w:tc>
          <w:tcPr>
            <w:tcW w:w="534" w:type="dxa"/>
            <w:shd w:val="clear" w:color="auto" w:fill="F3F3F3"/>
          </w:tcPr>
          <w:p w14:paraId="609FBB33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2.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1113F03C" w14:textId="77777777" w:rsidR="00DF6984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18"/>
              </w:rPr>
            </w:pPr>
            <w:r w:rsidRPr="00CD0064">
              <w:rPr>
                <w:b/>
                <w:bCs/>
                <w:color w:val="5A0000"/>
                <w:sz w:val="18"/>
                <w:szCs w:val="18"/>
              </w:rPr>
              <w:t>Finanses:</w:t>
            </w:r>
          </w:p>
          <w:p w14:paraId="4CA25658" w14:textId="09E78619" w:rsidR="00377DF5" w:rsidRPr="00377DF5" w:rsidRDefault="00377DF5" w:rsidP="002E4DF9">
            <w:pPr>
              <w:jc w:val="both"/>
              <w:rPr>
                <w:b/>
                <w:bCs/>
                <w:color w:val="5A0000"/>
                <w:sz w:val="18"/>
                <w:szCs w:val="18"/>
              </w:rPr>
            </w:pPr>
          </w:p>
        </w:tc>
      </w:tr>
      <w:tr w:rsidR="00DF6984" w:rsidRPr="00404D55" w14:paraId="3656C5CF" w14:textId="77777777" w:rsidTr="00404D55">
        <w:tc>
          <w:tcPr>
            <w:tcW w:w="534" w:type="dxa"/>
          </w:tcPr>
          <w:p w14:paraId="01940EBC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2.1.</w:t>
            </w:r>
          </w:p>
        </w:tc>
        <w:tc>
          <w:tcPr>
            <w:tcW w:w="5400" w:type="dxa"/>
          </w:tcPr>
          <w:p w14:paraId="2805F939" w14:textId="77777777" w:rsidR="00DF6984" w:rsidRPr="00112BC9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112BC9">
              <w:rPr>
                <w:sz w:val="18"/>
                <w:szCs w:val="20"/>
              </w:rPr>
              <w:t>nosacītā nomas maksas apmērs par telpām/ēku/būvi EUR/m² mēnesī (bez PVN);</w:t>
            </w:r>
          </w:p>
        </w:tc>
        <w:tc>
          <w:tcPr>
            <w:tcW w:w="4097" w:type="dxa"/>
          </w:tcPr>
          <w:p w14:paraId="0836B8A8" w14:textId="04FE3B77" w:rsidR="00DF6984" w:rsidRPr="00404D55" w:rsidRDefault="00C33344" w:rsidP="00B76D9A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0,98</w:t>
            </w:r>
          </w:p>
        </w:tc>
      </w:tr>
      <w:tr w:rsidR="00DF6984" w:rsidRPr="00404D55" w14:paraId="43FF5DE2" w14:textId="77777777" w:rsidTr="00112BC9">
        <w:trPr>
          <w:trHeight w:val="70"/>
        </w:trPr>
        <w:tc>
          <w:tcPr>
            <w:tcW w:w="534" w:type="dxa"/>
            <w:tcBorders>
              <w:bottom w:val="dotted" w:sz="4" w:space="0" w:color="auto"/>
            </w:tcBorders>
          </w:tcPr>
          <w:p w14:paraId="39EF5DF2" w14:textId="77777777" w:rsidR="00DF6984" w:rsidRPr="00112BC9" w:rsidRDefault="00DF6984" w:rsidP="002E4DF9">
            <w:pPr>
              <w:jc w:val="center"/>
              <w:rPr>
                <w:sz w:val="18"/>
                <w:szCs w:val="20"/>
              </w:rPr>
            </w:pPr>
            <w:r w:rsidRPr="00112BC9">
              <w:rPr>
                <w:sz w:val="18"/>
                <w:szCs w:val="20"/>
              </w:rPr>
              <w:t>2.2.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14:paraId="2EF3D080" w14:textId="77777777" w:rsidR="00DF6984" w:rsidRPr="00112BC9" w:rsidRDefault="00DF6984" w:rsidP="00DA58A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112BC9">
              <w:rPr>
                <w:sz w:val="18"/>
                <w:szCs w:val="20"/>
              </w:rPr>
              <w:t>nomas maksas apmērs par zemi EUR</w:t>
            </w:r>
            <w:r w:rsidR="00DA58A9" w:rsidRPr="00112BC9">
              <w:rPr>
                <w:sz w:val="18"/>
                <w:szCs w:val="20"/>
              </w:rPr>
              <w:t xml:space="preserve"> </w:t>
            </w:r>
            <w:r w:rsidRPr="00112BC9">
              <w:rPr>
                <w:sz w:val="18"/>
                <w:szCs w:val="20"/>
              </w:rPr>
              <w:t>mēnesī (bez PVN);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14:paraId="5A929232" w14:textId="77777777" w:rsidR="00DF6984" w:rsidRPr="00404D55" w:rsidRDefault="00DB5B93" w:rsidP="002E4DF9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-</w:t>
            </w:r>
          </w:p>
        </w:tc>
      </w:tr>
      <w:tr w:rsidR="00DF6984" w:rsidRPr="00404D55" w14:paraId="2C780C14" w14:textId="77777777" w:rsidTr="00404D55">
        <w:tc>
          <w:tcPr>
            <w:tcW w:w="534" w:type="dxa"/>
            <w:shd w:val="clear" w:color="auto" w:fill="F3F3F3"/>
          </w:tcPr>
          <w:p w14:paraId="36C17926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3.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37517CAC" w14:textId="77777777" w:rsidR="00DF6984" w:rsidRPr="00404D55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Termiņi:</w:t>
            </w:r>
          </w:p>
          <w:p w14:paraId="50537338" w14:textId="1210297A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14:paraId="3F93D904" w14:textId="77777777" w:rsidTr="00404D55">
        <w:tc>
          <w:tcPr>
            <w:tcW w:w="534" w:type="dxa"/>
          </w:tcPr>
          <w:p w14:paraId="147421DA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3.1.</w:t>
            </w:r>
          </w:p>
        </w:tc>
        <w:tc>
          <w:tcPr>
            <w:tcW w:w="5400" w:type="dxa"/>
          </w:tcPr>
          <w:p w14:paraId="46435FB8" w14:textId="77777777" w:rsidR="00DF6984" w:rsidRPr="00C5771A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C5771A">
              <w:rPr>
                <w:sz w:val="18"/>
                <w:szCs w:val="20"/>
              </w:rPr>
              <w:t>maksimālais nomas termiņš (gadi);</w:t>
            </w:r>
          </w:p>
        </w:tc>
        <w:tc>
          <w:tcPr>
            <w:tcW w:w="4097" w:type="dxa"/>
          </w:tcPr>
          <w:p w14:paraId="21BBE02D" w14:textId="60C6EE83" w:rsidR="00DF6984" w:rsidRPr="00C5771A" w:rsidRDefault="00C33344" w:rsidP="002E4DF9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</w:tr>
      <w:tr w:rsidR="00DF6984" w:rsidRPr="00404D55" w14:paraId="699F4462" w14:textId="77777777" w:rsidTr="00404D55">
        <w:tc>
          <w:tcPr>
            <w:tcW w:w="534" w:type="dxa"/>
            <w:tcBorders>
              <w:bottom w:val="dotted" w:sz="4" w:space="0" w:color="auto"/>
            </w:tcBorders>
          </w:tcPr>
          <w:p w14:paraId="25F950E9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3.2.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14:paraId="68A1C80B" w14:textId="77777777" w:rsidR="00DF6984" w:rsidRPr="006659D6" w:rsidRDefault="00DF6984" w:rsidP="002E4DF9">
            <w:pPr>
              <w:numPr>
                <w:ilvl w:val="0"/>
                <w:numId w:val="1"/>
              </w:numPr>
              <w:jc w:val="both"/>
              <w:rPr>
                <w:color w:val="FF0000"/>
                <w:sz w:val="18"/>
                <w:szCs w:val="20"/>
              </w:rPr>
            </w:pPr>
            <w:r w:rsidRPr="00594CB9">
              <w:rPr>
                <w:color w:val="000000" w:themeColor="text1"/>
                <w:sz w:val="18"/>
                <w:szCs w:val="20"/>
              </w:rPr>
              <w:t>pretendentu pieteikšanās termiņš (līdz dat. (</w:t>
            </w:r>
            <w:proofErr w:type="spellStart"/>
            <w:r w:rsidRPr="00594CB9">
              <w:rPr>
                <w:color w:val="000000" w:themeColor="text1"/>
                <w:sz w:val="18"/>
                <w:szCs w:val="20"/>
              </w:rPr>
              <w:t>dd.mm.gggg</w:t>
            </w:r>
            <w:proofErr w:type="spellEnd"/>
            <w:r w:rsidRPr="00594CB9">
              <w:rPr>
                <w:color w:val="000000" w:themeColor="text1"/>
                <w:sz w:val="18"/>
                <w:szCs w:val="20"/>
              </w:rPr>
              <w:t>.);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14:paraId="21844030" w14:textId="4E38ADA6" w:rsidR="00DF6984" w:rsidRPr="00404D55" w:rsidRDefault="00CD4C9B" w:rsidP="002E4DF9">
            <w:pPr>
              <w:jc w:val="both"/>
              <w:rPr>
                <w:sz w:val="18"/>
                <w:szCs w:val="20"/>
                <w:highlight w:val="yellow"/>
              </w:rPr>
            </w:pPr>
            <w:r>
              <w:rPr>
                <w:sz w:val="18"/>
                <w:szCs w:val="20"/>
              </w:rPr>
              <w:t>10 dienas no publicēšanas dienas</w:t>
            </w:r>
          </w:p>
        </w:tc>
      </w:tr>
      <w:tr w:rsidR="00DF6984" w:rsidRPr="00404D55" w14:paraId="5DF903F8" w14:textId="77777777" w:rsidTr="00404D55">
        <w:tc>
          <w:tcPr>
            <w:tcW w:w="534" w:type="dxa"/>
            <w:shd w:val="clear" w:color="auto" w:fill="F3F3F3"/>
          </w:tcPr>
          <w:p w14:paraId="1E0F405D" w14:textId="77777777" w:rsidR="00DF6984" w:rsidRPr="00404D55" w:rsidRDefault="00DF6984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4.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4A2504AE" w14:textId="77777777" w:rsidR="00DF6984" w:rsidRPr="00404D55" w:rsidRDefault="00DF6984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Informācija par izsoli:</w:t>
            </w:r>
          </w:p>
          <w:p w14:paraId="4D9EBE58" w14:textId="5C43DE85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DF6984" w:rsidRPr="00404D55" w14:paraId="40219365" w14:textId="77777777" w:rsidTr="00404D55">
        <w:tc>
          <w:tcPr>
            <w:tcW w:w="534" w:type="dxa"/>
          </w:tcPr>
          <w:p w14:paraId="351A1E4E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4.1.</w:t>
            </w:r>
          </w:p>
        </w:tc>
        <w:tc>
          <w:tcPr>
            <w:tcW w:w="5400" w:type="dxa"/>
          </w:tcPr>
          <w:p w14:paraId="46096EAD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izsoles veids (rakstiska / mutiska);</w:t>
            </w:r>
          </w:p>
        </w:tc>
        <w:tc>
          <w:tcPr>
            <w:tcW w:w="4097" w:type="dxa"/>
          </w:tcPr>
          <w:p w14:paraId="72E7C29A" w14:textId="77777777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rakstiska</w:t>
            </w:r>
          </w:p>
        </w:tc>
      </w:tr>
      <w:tr w:rsidR="00DF6984" w:rsidRPr="00404D55" w14:paraId="36F1D9C1" w14:textId="77777777" w:rsidTr="00404D55">
        <w:tc>
          <w:tcPr>
            <w:tcW w:w="534" w:type="dxa"/>
          </w:tcPr>
          <w:p w14:paraId="6320507F" w14:textId="77777777" w:rsidR="00DF6984" w:rsidRPr="00404D55" w:rsidRDefault="00DF6984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4.2.</w:t>
            </w:r>
          </w:p>
        </w:tc>
        <w:tc>
          <w:tcPr>
            <w:tcW w:w="5400" w:type="dxa"/>
          </w:tcPr>
          <w:p w14:paraId="69BD0AED" w14:textId="77777777" w:rsidR="00DF6984" w:rsidRPr="00404D55" w:rsidRDefault="00DF6984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norāde par pirmo vai atkārtoto izsoli (norāda: 1., 2., 3., … utt.);</w:t>
            </w:r>
          </w:p>
        </w:tc>
        <w:tc>
          <w:tcPr>
            <w:tcW w:w="4097" w:type="dxa"/>
          </w:tcPr>
          <w:p w14:paraId="14590A6E" w14:textId="77777777" w:rsidR="00DF6984" w:rsidRPr="00404D55" w:rsidRDefault="00DF6984" w:rsidP="002E4DF9">
            <w:p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1</w:t>
            </w:r>
          </w:p>
        </w:tc>
      </w:tr>
      <w:tr w:rsidR="003C389B" w:rsidRPr="00404D55" w14:paraId="7F801C4E" w14:textId="77777777" w:rsidTr="00404D55">
        <w:tc>
          <w:tcPr>
            <w:tcW w:w="534" w:type="dxa"/>
          </w:tcPr>
          <w:p w14:paraId="773B9900" w14:textId="77777777" w:rsidR="003C389B" w:rsidRPr="00404D55" w:rsidRDefault="003C389B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4.3.</w:t>
            </w:r>
          </w:p>
        </w:tc>
        <w:tc>
          <w:tcPr>
            <w:tcW w:w="5400" w:type="dxa"/>
          </w:tcPr>
          <w:p w14:paraId="446997AD" w14:textId="77777777" w:rsidR="003C389B" w:rsidRPr="00404D55" w:rsidRDefault="003C389B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rakstiskām izsolēm</w:t>
            </w:r>
            <w:r w:rsidRPr="00404D55">
              <w:rPr>
                <w:sz w:val="18"/>
                <w:szCs w:val="20"/>
              </w:rPr>
              <w:t xml:space="preserve"> – nomas pieteikumu iesniegšanas vieta/atvēršanas dat. (</w:t>
            </w:r>
            <w:proofErr w:type="spellStart"/>
            <w:r w:rsidRPr="00404D55">
              <w:rPr>
                <w:sz w:val="18"/>
                <w:szCs w:val="20"/>
              </w:rPr>
              <w:t>dd.mm.gggg</w:t>
            </w:r>
            <w:proofErr w:type="spellEnd"/>
            <w:r w:rsidRPr="00404D55">
              <w:rPr>
                <w:sz w:val="18"/>
                <w:szCs w:val="20"/>
              </w:rPr>
              <w:t>.), laiks, vieta</w:t>
            </w:r>
          </w:p>
        </w:tc>
        <w:tc>
          <w:tcPr>
            <w:tcW w:w="4097" w:type="dxa"/>
          </w:tcPr>
          <w:p w14:paraId="0CC1BD19" w14:textId="7333438E" w:rsidR="003C389B" w:rsidRPr="00550A8F" w:rsidRDefault="00550A8F" w:rsidP="00550A8F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Pieteikumu iepriekš piezvanot </w:t>
            </w:r>
            <w:r w:rsidRPr="00550A8F">
              <w:rPr>
                <w:sz w:val="18"/>
                <w:szCs w:val="18"/>
              </w:rPr>
              <w:t>67219225</w:t>
            </w:r>
            <w:r>
              <w:rPr>
                <w:sz w:val="18"/>
                <w:szCs w:val="18"/>
              </w:rPr>
              <w:t xml:space="preserve">, iesniegt personīgi vai sūtīt pa pastu </w:t>
            </w:r>
            <w:r w:rsidR="003C389B">
              <w:rPr>
                <w:sz w:val="18"/>
                <w:szCs w:val="18"/>
              </w:rPr>
              <w:t>ar norādi “</w:t>
            </w:r>
            <w:r w:rsidR="003C389B" w:rsidRPr="00CA5E53">
              <w:rPr>
                <w:sz w:val="18"/>
                <w:szCs w:val="18"/>
              </w:rPr>
              <w:t>Pieteikums rakstiskai nomas tiesību izsolei</w:t>
            </w:r>
            <w:r w:rsidR="003C389B">
              <w:rPr>
                <w:color w:val="000000"/>
                <w:sz w:val="18"/>
                <w:szCs w:val="18"/>
              </w:rPr>
              <w:t xml:space="preserve"> Kaunatas ielā 50, Rēzeknē, LV-4601</w:t>
            </w:r>
            <w:r w:rsidR="003C389B" w:rsidRPr="00CA5E53">
              <w:rPr>
                <w:sz w:val="18"/>
                <w:szCs w:val="18"/>
              </w:rPr>
              <w:t>, k</w:t>
            </w:r>
            <w:bookmarkStart w:id="0" w:name="_GoBack"/>
            <w:bookmarkEnd w:id="0"/>
            <w:r w:rsidR="003C389B" w:rsidRPr="00CA5E53">
              <w:rPr>
                <w:sz w:val="18"/>
                <w:szCs w:val="18"/>
              </w:rPr>
              <w:t xml:space="preserve">adastra </w:t>
            </w:r>
            <w:r w:rsidR="003C389B">
              <w:rPr>
                <w:sz w:val="18"/>
                <w:szCs w:val="18"/>
              </w:rPr>
              <w:t>apzīmējums 21000190715001</w:t>
            </w:r>
            <w:r w:rsidR="003C389B" w:rsidRPr="00CA5E53">
              <w:rPr>
                <w:color w:val="000000"/>
                <w:sz w:val="18"/>
                <w:szCs w:val="18"/>
              </w:rPr>
              <w:t>”,</w:t>
            </w:r>
            <w:r w:rsidR="003C389B" w:rsidRPr="00CA5E53">
              <w:rPr>
                <w:sz w:val="18"/>
                <w:szCs w:val="18"/>
              </w:rPr>
              <w:t xml:space="preserve"> Čiekurkalna 1.līnija 1 k-2, LV-1026, līdz </w:t>
            </w:r>
            <w:r>
              <w:rPr>
                <w:sz w:val="18"/>
                <w:szCs w:val="18"/>
              </w:rPr>
              <w:t>06</w:t>
            </w:r>
            <w:r w:rsidR="003C389B">
              <w:rPr>
                <w:sz w:val="18"/>
                <w:szCs w:val="18"/>
              </w:rPr>
              <w:t>.06.2019</w:t>
            </w:r>
            <w:r w:rsidR="003C389B" w:rsidRPr="00CA5E53">
              <w:rPr>
                <w:sz w:val="18"/>
                <w:szCs w:val="18"/>
              </w:rPr>
              <w:t>. (pasta zīmogs)</w:t>
            </w:r>
            <w:r w:rsidR="003C389B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Sūtot pieteikumu pa pastu, pretendents nodrošina pieteikuma saņemšanu līdz 06.06.2019. plkst.12.00. </w:t>
            </w:r>
            <w:r w:rsidR="003C389B">
              <w:rPr>
                <w:sz w:val="18"/>
                <w:szCs w:val="18"/>
              </w:rPr>
              <w:t>Neatvērt pirms nomas pieteikumu atvēršanas sanāksmes.</w:t>
            </w:r>
            <w:r w:rsidR="003C389B" w:rsidRPr="00CA5E53">
              <w:rPr>
                <w:sz w:val="18"/>
                <w:szCs w:val="18"/>
              </w:rPr>
              <w:t xml:space="preserve"> </w:t>
            </w:r>
            <w:r w:rsidR="003C389B" w:rsidRPr="00884FC0">
              <w:rPr>
                <w:sz w:val="18"/>
                <w:szCs w:val="18"/>
              </w:rPr>
              <w:t xml:space="preserve">Atvēršana </w:t>
            </w:r>
            <w:r w:rsidR="003C389B">
              <w:rPr>
                <w:sz w:val="18"/>
                <w:szCs w:val="18"/>
              </w:rPr>
              <w:t>06</w:t>
            </w:r>
            <w:r w:rsidR="003C389B" w:rsidRPr="00884FC0">
              <w:rPr>
                <w:sz w:val="18"/>
                <w:szCs w:val="18"/>
              </w:rPr>
              <w:t>.</w:t>
            </w:r>
            <w:r w:rsidR="003C389B">
              <w:rPr>
                <w:sz w:val="18"/>
                <w:szCs w:val="18"/>
              </w:rPr>
              <w:t>06.2019.</w:t>
            </w:r>
            <w:r w:rsidR="003C389B" w:rsidRPr="00884FC0">
              <w:rPr>
                <w:sz w:val="18"/>
                <w:szCs w:val="18"/>
              </w:rPr>
              <w:t xml:space="preserve"> plkst.</w:t>
            </w:r>
            <w:r w:rsidR="003C389B">
              <w:rPr>
                <w:sz w:val="18"/>
                <w:szCs w:val="18"/>
              </w:rPr>
              <w:t xml:space="preserve"> 14.00,</w:t>
            </w:r>
            <w:r w:rsidR="003C389B" w:rsidRPr="00CA5E53">
              <w:rPr>
                <w:sz w:val="18"/>
                <w:szCs w:val="20"/>
              </w:rPr>
              <w:t xml:space="preserve"> Ezermalas ielā 10B</w:t>
            </w:r>
            <w:r w:rsidR="003C389B">
              <w:rPr>
                <w:sz w:val="18"/>
                <w:szCs w:val="20"/>
              </w:rPr>
              <w:t>, LV-1014</w:t>
            </w:r>
            <w:r>
              <w:rPr>
                <w:sz w:val="18"/>
                <w:szCs w:val="20"/>
              </w:rPr>
              <w:t>.</w:t>
            </w:r>
          </w:p>
        </w:tc>
      </w:tr>
      <w:tr w:rsidR="003C389B" w:rsidRPr="00404D55" w14:paraId="26ACA102" w14:textId="77777777" w:rsidTr="00404D55">
        <w:tc>
          <w:tcPr>
            <w:tcW w:w="534" w:type="dxa"/>
            <w:tcBorders>
              <w:bottom w:val="dotted" w:sz="4" w:space="0" w:color="auto"/>
            </w:tcBorders>
          </w:tcPr>
          <w:p w14:paraId="70CACD53" w14:textId="77777777" w:rsidR="003C389B" w:rsidRPr="00404D55" w:rsidRDefault="003C389B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4.4.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14:paraId="2F33E60F" w14:textId="77777777" w:rsidR="003C389B" w:rsidRPr="00404D55" w:rsidRDefault="003C389B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b/>
                <w:bCs/>
                <w:sz w:val="18"/>
                <w:szCs w:val="20"/>
              </w:rPr>
              <w:t>mutiskām izsolēm</w:t>
            </w:r>
            <w:r w:rsidRPr="00404D55">
              <w:rPr>
                <w:sz w:val="18"/>
                <w:szCs w:val="20"/>
              </w:rPr>
              <w:t xml:space="preserve"> – izsoles dat. (</w:t>
            </w:r>
            <w:proofErr w:type="spellStart"/>
            <w:r w:rsidRPr="00404D55">
              <w:rPr>
                <w:sz w:val="18"/>
                <w:szCs w:val="20"/>
              </w:rPr>
              <w:t>dd.mm.gggg</w:t>
            </w:r>
            <w:proofErr w:type="spellEnd"/>
            <w:r w:rsidRPr="00404D55">
              <w:rPr>
                <w:sz w:val="18"/>
                <w:szCs w:val="20"/>
              </w:rPr>
              <w:t>.), laiks, vieta/izsoles solis/izsoles norises kārtība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14:paraId="750D9F7E" w14:textId="77777777" w:rsidR="003C389B" w:rsidRPr="00404D55" w:rsidRDefault="003C389B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3C389B" w:rsidRPr="00404D55" w14:paraId="205A1D26" w14:textId="77777777" w:rsidTr="00404D55">
        <w:tc>
          <w:tcPr>
            <w:tcW w:w="534" w:type="dxa"/>
            <w:shd w:val="clear" w:color="auto" w:fill="F3F3F3"/>
          </w:tcPr>
          <w:p w14:paraId="47A9837F" w14:textId="77777777" w:rsidR="003C389B" w:rsidRPr="00404D55" w:rsidRDefault="003C389B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5.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4D267AB3" w14:textId="77777777" w:rsidR="003C389B" w:rsidRPr="00404D55" w:rsidRDefault="003C389B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Cita informācija:</w:t>
            </w:r>
          </w:p>
          <w:p w14:paraId="5D339EA6" w14:textId="0739D8E5" w:rsidR="003C389B" w:rsidRPr="00404D55" w:rsidRDefault="003C389B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3C389B" w:rsidRPr="00404D55" w14:paraId="52D5C925" w14:textId="77777777" w:rsidTr="00404D55">
        <w:trPr>
          <w:trHeight w:val="77"/>
        </w:trPr>
        <w:tc>
          <w:tcPr>
            <w:tcW w:w="534" w:type="dxa"/>
          </w:tcPr>
          <w:p w14:paraId="3C1D0249" w14:textId="77777777" w:rsidR="003C389B" w:rsidRPr="00404D55" w:rsidRDefault="003C389B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5.1.</w:t>
            </w:r>
          </w:p>
        </w:tc>
        <w:tc>
          <w:tcPr>
            <w:tcW w:w="5400" w:type="dxa"/>
          </w:tcPr>
          <w:p w14:paraId="3FED8F4C" w14:textId="77777777" w:rsidR="003C389B" w:rsidRPr="00404D55" w:rsidRDefault="003C389B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cita nomas objektu raksturojoša informācija;</w:t>
            </w:r>
          </w:p>
        </w:tc>
        <w:tc>
          <w:tcPr>
            <w:tcW w:w="4097" w:type="dxa"/>
          </w:tcPr>
          <w:p w14:paraId="179F3C37" w14:textId="2EC11403" w:rsidR="003C389B" w:rsidRPr="00404D55" w:rsidRDefault="003C389B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3C389B" w:rsidRPr="00404D55" w14:paraId="2B342BA8" w14:textId="77777777" w:rsidTr="00404D55">
        <w:trPr>
          <w:trHeight w:val="77"/>
        </w:trPr>
        <w:tc>
          <w:tcPr>
            <w:tcW w:w="534" w:type="dxa"/>
            <w:tcBorders>
              <w:bottom w:val="dotted" w:sz="4" w:space="0" w:color="auto"/>
            </w:tcBorders>
          </w:tcPr>
          <w:p w14:paraId="6E926F00" w14:textId="77777777" w:rsidR="003C389B" w:rsidRPr="00404D55" w:rsidRDefault="003C389B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5.2.</w:t>
            </w:r>
          </w:p>
        </w:tc>
        <w:tc>
          <w:tcPr>
            <w:tcW w:w="5400" w:type="dxa"/>
            <w:tcBorders>
              <w:bottom w:val="dotted" w:sz="4" w:space="0" w:color="auto"/>
            </w:tcBorders>
          </w:tcPr>
          <w:p w14:paraId="02B935AF" w14:textId="77777777" w:rsidR="003C389B" w:rsidRPr="00404D55" w:rsidRDefault="003C389B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citi iznomāšanas nosacījumi;</w:t>
            </w:r>
          </w:p>
        </w:tc>
        <w:tc>
          <w:tcPr>
            <w:tcW w:w="4097" w:type="dxa"/>
            <w:tcBorders>
              <w:bottom w:val="dotted" w:sz="4" w:space="0" w:color="auto"/>
            </w:tcBorders>
          </w:tcPr>
          <w:p w14:paraId="164D3698" w14:textId="77777777" w:rsidR="003C389B" w:rsidRPr="00404D55" w:rsidRDefault="003C389B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3C389B" w:rsidRPr="00404D55" w14:paraId="19A7EF68" w14:textId="77777777" w:rsidTr="00404D55">
        <w:tc>
          <w:tcPr>
            <w:tcW w:w="534" w:type="dxa"/>
            <w:shd w:val="clear" w:color="auto" w:fill="F3F3F3"/>
          </w:tcPr>
          <w:p w14:paraId="0B7B8C9F" w14:textId="77777777" w:rsidR="003C389B" w:rsidRPr="00404D55" w:rsidRDefault="003C389B" w:rsidP="002E4DF9">
            <w:pPr>
              <w:jc w:val="center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6.</w:t>
            </w:r>
          </w:p>
        </w:tc>
        <w:tc>
          <w:tcPr>
            <w:tcW w:w="9497" w:type="dxa"/>
            <w:gridSpan w:val="2"/>
            <w:shd w:val="clear" w:color="auto" w:fill="F3F3F3"/>
          </w:tcPr>
          <w:p w14:paraId="1DCE7945" w14:textId="77777777" w:rsidR="003C389B" w:rsidRPr="00404D55" w:rsidRDefault="003C389B" w:rsidP="002E4DF9">
            <w:pPr>
              <w:jc w:val="both"/>
              <w:rPr>
                <w:b/>
                <w:bCs/>
                <w:color w:val="5A0000"/>
                <w:sz w:val="18"/>
                <w:szCs w:val="20"/>
              </w:rPr>
            </w:pPr>
            <w:r w:rsidRPr="00404D55">
              <w:rPr>
                <w:b/>
                <w:bCs/>
                <w:color w:val="5A0000"/>
                <w:sz w:val="18"/>
                <w:szCs w:val="20"/>
              </w:rPr>
              <w:t>Papildu informācija:</w:t>
            </w:r>
          </w:p>
          <w:p w14:paraId="7C851C9F" w14:textId="5142771F" w:rsidR="003C389B" w:rsidRPr="00404D55" w:rsidRDefault="003C389B" w:rsidP="002E4DF9">
            <w:pPr>
              <w:jc w:val="both"/>
              <w:rPr>
                <w:sz w:val="18"/>
                <w:szCs w:val="20"/>
              </w:rPr>
            </w:pPr>
          </w:p>
        </w:tc>
      </w:tr>
      <w:tr w:rsidR="003C389B" w:rsidRPr="00404D55" w14:paraId="1A975C36" w14:textId="77777777" w:rsidTr="00404D55">
        <w:tc>
          <w:tcPr>
            <w:tcW w:w="534" w:type="dxa"/>
          </w:tcPr>
          <w:p w14:paraId="5A983522" w14:textId="77777777" w:rsidR="003C389B" w:rsidRPr="00404D55" w:rsidRDefault="003C389B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6.1.</w:t>
            </w:r>
          </w:p>
        </w:tc>
        <w:tc>
          <w:tcPr>
            <w:tcW w:w="5400" w:type="dxa"/>
          </w:tcPr>
          <w:p w14:paraId="1C3B36B7" w14:textId="77777777" w:rsidR="003C389B" w:rsidRPr="00404D55" w:rsidRDefault="003C389B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nomas līguma projekts</w:t>
            </w:r>
          </w:p>
        </w:tc>
        <w:tc>
          <w:tcPr>
            <w:tcW w:w="4097" w:type="dxa"/>
          </w:tcPr>
          <w:p w14:paraId="26AECA65" w14:textId="77777777" w:rsidR="003C389B" w:rsidRPr="00404D55" w:rsidRDefault="003C389B" w:rsidP="002E4DF9">
            <w:p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Pielikumā</w:t>
            </w:r>
          </w:p>
        </w:tc>
      </w:tr>
      <w:tr w:rsidR="003C389B" w:rsidRPr="00404D55" w14:paraId="44771F4A" w14:textId="77777777" w:rsidTr="00404D55">
        <w:tc>
          <w:tcPr>
            <w:tcW w:w="534" w:type="dxa"/>
          </w:tcPr>
          <w:p w14:paraId="3BB93D16" w14:textId="77777777" w:rsidR="003C389B" w:rsidRPr="00404D55" w:rsidRDefault="003C389B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6.2.</w:t>
            </w:r>
          </w:p>
        </w:tc>
        <w:tc>
          <w:tcPr>
            <w:tcW w:w="5400" w:type="dxa"/>
          </w:tcPr>
          <w:p w14:paraId="4C695B0B" w14:textId="77777777" w:rsidR="003C389B" w:rsidRPr="00404D55" w:rsidRDefault="003C389B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nomas objekta apskates vieta un laiks</w:t>
            </w:r>
          </w:p>
        </w:tc>
        <w:tc>
          <w:tcPr>
            <w:tcW w:w="4097" w:type="dxa"/>
          </w:tcPr>
          <w:p w14:paraId="00D69DFA" w14:textId="70C4A8E8" w:rsidR="003C389B" w:rsidRPr="00CA5E53" w:rsidRDefault="003C389B" w:rsidP="00E56198">
            <w:pPr>
              <w:jc w:val="both"/>
              <w:rPr>
                <w:sz w:val="18"/>
                <w:szCs w:val="20"/>
              </w:rPr>
            </w:pPr>
            <w:r w:rsidRPr="00CA5E53">
              <w:rPr>
                <w:sz w:val="18"/>
                <w:szCs w:val="20"/>
              </w:rPr>
              <w:t xml:space="preserve">Iepriekš vienojoties pa </w:t>
            </w:r>
            <w:r w:rsidRPr="00CA5E53">
              <w:rPr>
                <w:sz w:val="18"/>
                <w:szCs w:val="18"/>
              </w:rPr>
              <w:t xml:space="preserve">tālruni: </w:t>
            </w:r>
            <w:r>
              <w:rPr>
                <w:sz w:val="18"/>
                <w:szCs w:val="18"/>
              </w:rPr>
              <w:t>22339282</w:t>
            </w:r>
          </w:p>
        </w:tc>
      </w:tr>
      <w:tr w:rsidR="003C389B" w:rsidRPr="00404D55" w14:paraId="291D6D7F" w14:textId="77777777" w:rsidTr="00404D55">
        <w:tc>
          <w:tcPr>
            <w:tcW w:w="534" w:type="dxa"/>
          </w:tcPr>
          <w:p w14:paraId="28F83ED0" w14:textId="77777777" w:rsidR="003C389B" w:rsidRPr="00404D55" w:rsidRDefault="003C389B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6.3.</w:t>
            </w:r>
          </w:p>
        </w:tc>
        <w:tc>
          <w:tcPr>
            <w:tcW w:w="5400" w:type="dxa"/>
          </w:tcPr>
          <w:p w14:paraId="568E8A34" w14:textId="77777777" w:rsidR="003C389B" w:rsidRPr="00404D55" w:rsidRDefault="003C389B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 xml:space="preserve">Iznomātājs (nosaukums, </w:t>
            </w:r>
            <w:proofErr w:type="spellStart"/>
            <w:r w:rsidRPr="00404D55">
              <w:rPr>
                <w:sz w:val="18"/>
                <w:szCs w:val="20"/>
              </w:rPr>
              <w:t>reģ</w:t>
            </w:r>
            <w:proofErr w:type="spellEnd"/>
            <w:r w:rsidRPr="00404D55">
              <w:rPr>
                <w:sz w:val="18"/>
                <w:szCs w:val="20"/>
              </w:rPr>
              <w:t>. nr., adrese)</w:t>
            </w:r>
          </w:p>
        </w:tc>
        <w:tc>
          <w:tcPr>
            <w:tcW w:w="4097" w:type="dxa"/>
          </w:tcPr>
          <w:p w14:paraId="3558C229" w14:textId="5D1A6F2C" w:rsidR="003C389B" w:rsidRPr="00404D55" w:rsidRDefault="003C389B" w:rsidP="00165754">
            <w:p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Nodrošinājuma valsts aģentūra</w:t>
            </w:r>
            <w:r>
              <w:rPr>
                <w:sz w:val="18"/>
                <w:szCs w:val="20"/>
              </w:rPr>
              <w:t xml:space="preserve">, reģistrācijas numurs </w:t>
            </w:r>
            <w:r w:rsidRPr="00404D55">
              <w:rPr>
                <w:sz w:val="18"/>
                <w:szCs w:val="20"/>
              </w:rPr>
              <w:t>90009112024</w:t>
            </w:r>
            <w:r>
              <w:rPr>
                <w:sz w:val="18"/>
                <w:szCs w:val="20"/>
              </w:rPr>
              <w:t xml:space="preserve">, </w:t>
            </w:r>
            <w:r w:rsidRPr="00404D55">
              <w:rPr>
                <w:sz w:val="18"/>
                <w:szCs w:val="20"/>
              </w:rPr>
              <w:t>Čiekurkalna 1.līnija 1</w:t>
            </w:r>
            <w:r>
              <w:rPr>
                <w:sz w:val="18"/>
                <w:szCs w:val="20"/>
              </w:rPr>
              <w:t>,</w:t>
            </w:r>
            <w:r w:rsidRPr="00404D55">
              <w:rPr>
                <w:sz w:val="18"/>
                <w:szCs w:val="20"/>
              </w:rPr>
              <w:t xml:space="preserve"> k-2, Rīga</w:t>
            </w:r>
            <w:r>
              <w:rPr>
                <w:sz w:val="18"/>
                <w:szCs w:val="20"/>
              </w:rPr>
              <w:t>, LV-1026</w:t>
            </w:r>
            <w:r w:rsidRPr="00404D55">
              <w:rPr>
                <w:sz w:val="18"/>
                <w:szCs w:val="20"/>
              </w:rPr>
              <w:t xml:space="preserve"> </w:t>
            </w:r>
          </w:p>
        </w:tc>
      </w:tr>
      <w:tr w:rsidR="003C389B" w:rsidRPr="00404D55" w14:paraId="26EB333A" w14:textId="77777777" w:rsidTr="00404D55">
        <w:tc>
          <w:tcPr>
            <w:tcW w:w="534" w:type="dxa"/>
          </w:tcPr>
          <w:p w14:paraId="68FE695E" w14:textId="77777777" w:rsidR="003C389B" w:rsidRPr="00404D55" w:rsidRDefault="003C389B" w:rsidP="002E4DF9">
            <w:pPr>
              <w:jc w:val="center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6.4.</w:t>
            </w:r>
          </w:p>
        </w:tc>
        <w:tc>
          <w:tcPr>
            <w:tcW w:w="5400" w:type="dxa"/>
          </w:tcPr>
          <w:p w14:paraId="031D18E3" w14:textId="77777777" w:rsidR="003C389B" w:rsidRPr="00404D55" w:rsidRDefault="003C389B" w:rsidP="002E4DF9">
            <w:pPr>
              <w:numPr>
                <w:ilvl w:val="0"/>
                <w:numId w:val="1"/>
              </w:numPr>
              <w:jc w:val="both"/>
              <w:rPr>
                <w:sz w:val="18"/>
                <w:szCs w:val="20"/>
              </w:rPr>
            </w:pPr>
            <w:r w:rsidRPr="00404D55">
              <w:rPr>
                <w:sz w:val="18"/>
                <w:szCs w:val="20"/>
              </w:rPr>
              <w:t>kontaktpersona (vārds, uzvārds, ieņemamais amats, tālrunis, e-pasts)</w:t>
            </w:r>
          </w:p>
        </w:tc>
        <w:tc>
          <w:tcPr>
            <w:tcW w:w="4097" w:type="dxa"/>
          </w:tcPr>
          <w:p w14:paraId="0E5078DC" w14:textId="77777777" w:rsidR="003C389B" w:rsidRDefault="003C389B" w:rsidP="004B603B">
            <w:pPr>
              <w:ind w:right="17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Nodrošinājuma valsts aģentūras</w:t>
            </w:r>
          </w:p>
          <w:p w14:paraId="403952D6" w14:textId="77777777" w:rsidR="003C389B" w:rsidRPr="00CA5E53" w:rsidRDefault="003C389B" w:rsidP="004B603B">
            <w:pPr>
              <w:ind w:right="176"/>
              <w:jc w:val="both"/>
              <w:rPr>
                <w:sz w:val="18"/>
                <w:szCs w:val="18"/>
              </w:rPr>
            </w:pPr>
            <w:r w:rsidRPr="00CA5E53">
              <w:rPr>
                <w:sz w:val="18"/>
                <w:szCs w:val="18"/>
              </w:rPr>
              <w:t>Īpašumu, bruņojuma un materiālo rezervju departamenta</w:t>
            </w:r>
          </w:p>
          <w:p w14:paraId="722BAE16" w14:textId="7F7D795D" w:rsidR="003C389B" w:rsidRPr="00CA5E53" w:rsidRDefault="003C389B" w:rsidP="004B603B">
            <w:pPr>
              <w:ind w:right="17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Īpašumu pārvaldes Ludzas</w:t>
            </w:r>
            <w:r w:rsidRPr="00CA5E53">
              <w:rPr>
                <w:sz w:val="18"/>
                <w:szCs w:val="18"/>
              </w:rPr>
              <w:t xml:space="preserve"> daļas namu pārzinis </w:t>
            </w:r>
            <w:r>
              <w:rPr>
                <w:sz w:val="18"/>
                <w:szCs w:val="18"/>
              </w:rPr>
              <w:t>Gunārs Viļums, tālrunis: 22339282</w:t>
            </w:r>
            <w:r w:rsidRPr="00CA5E53">
              <w:rPr>
                <w:sz w:val="18"/>
                <w:szCs w:val="18"/>
              </w:rPr>
              <w:t>,</w:t>
            </w:r>
          </w:p>
          <w:p w14:paraId="10C273BD" w14:textId="03950C24" w:rsidR="003C389B" w:rsidRPr="00CA5E53" w:rsidRDefault="003C389B" w:rsidP="004B603B">
            <w:pPr>
              <w:ind w:right="176"/>
              <w:jc w:val="both"/>
              <w:rPr>
                <w:sz w:val="18"/>
                <w:szCs w:val="18"/>
              </w:rPr>
            </w:pPr>
            <w:r w:rsidRPr="00CA5E53">
              <w:rPr>
                <w:sz w:val="18"/>
                <w:szCs w:val="18"/>
              </w:rPr>
              <w:t xml:space="preserve">e-pasts: </w:t>
            </w:r>
            <w:hyperlink r:id="rId6" w:history="1">
              <w:r w:rsidRPr="00BC72DC">
                <w:rPr>
                  <w:rStyle w:val="Hyperlink"/>
                  <w:sz w:val="18"/>
                  <w:szCs w:val="18"/>
                </w:rPr>
                <w:t>gunars.vilums@agentura.iem.gov.lv</w:t>
              </w:r>
            </w:hyperlink>
          </w:p>
          <w:p w14:paraId="0EDEC2F3" w14:textId="7AC21ABD" w:rsidR="003C389B" w:rsidRPr="00CA5E53" w:rsidRDefault="003C389B" w:rsidP="004B603B">
            <w:pPr>
              <w:ind w:right="176"/>
              <w:jc w:val="both"/>
              <w:rPr>
                <w:sz w:val="18"/>
                <w:szCs w:val="18"/>
              </w:rPr>
            </w:pPr>
            <w:r w:rsidRPr="00CA5E53">
              <w:rPr>
                <w:sz w:val="18"/>
                <w:szCs w:val="18"/>
              </w:rPr>
              <w:t xml:space="preserve">Īpašumu pārvaldes Apsaimniekošanas un uzskaites nodaļas vecākā referente </w:t>
            </w:r>
            <w:r>
              <w:rPr>
                <w:sz w:val="18"/>
                <w:szCs w:val="18"/>
              </w:rPr>
              <w:t>Karīna Ivanova</w:t>
            </w:r>
            <w:r w:rsidRPr="00CA5E53">
              <w:rPr>
                <w:sz w:val="18"/>
                <w:szCs w:val="18"/>
              </w:rPr>
              <w:t xml:space="preserve">, tālrunis: </w:t>
            </w:r>
            <w:r>
              <w:rPr>
                <w:sz w:val="18"/>
                <w:szCs w:val="18"/>
              </w:rPr>
              <w:t>67219225</w:t>
            </w:r>
            <w:r w:rsidRPr="00CA5E53">
              <w:rPr>
                <w:sz w:val="18"/>
                <w:szCs w:val="18"/>
              </w:rPr>
              <w:t>,</w:t>
            </w:r>
          </w:p>
          <w:p w14:paraId="12E99AFA" w14:textId="0AD7213B" w:rsidR="003C389B" w:rsidRPr="002E4DF9" w:rsidRDefault="003C389B" w:rsidP="00CF78AE">
            <w:pPr>
              <w:ind w:right="176"/>
              <w:jc w:val="both"/>
              <w:rPr>
                <w:sz w:val="18"/>
                <w:szCs w:val="18"/>
              </w:rPr>
            </w:pPr>
            <w:r w:rsidRPr="00CA5E53">
              <w:rPr>
                <w:sz w:val="18"/>
                <w:szCs w:val="18"/>
              </w:rPr>
              <w:t xml:space="preserve">e-pasts: </w:t>
            </w:r>
            <w:hyperlink r:id="rId7" w:history="1">
              <w:r w:rsidRPr="00BC72DC">
                <w:rPr>
                  <w:rStyle w:val="Hyperlink"/>
                  <w:sz w:val="18"/>
                  <w:szCs w:val="18"/>
                </w:rPr>
                <w:t>karina.ivanova@agentura.iem.gov.lv</w:t>
              </w:r>
            </w:hyperlink>
          </w:p>
        </w:tc>
      </w:tr>
    </w:tbl>
    <w:p w14:paraId="2818F9B6" w14:textId="77777777" w:rsidR="00404D55" w:rsidRDefault="00404D55" w:rsidP="00DF6984">
      <w:pPr>
        <w:rPr>
          <w:sz w:val="18"/>
          <w:szCs w:val="20"/>
        </w:rPr>
      </w:pPr>
    </w:p>
    <w:p w14:paraId="61307316" w14:textId="77777777" w:rsidR="00E44594" w:rsidRDefault="00DF6984" w:rsidP="00DF6984">
      <w:pPr>
        <w:rPr>
          <w:sz w:val="18"/>
          <w:szCs w:val="20"/>
        </w:rPr>
      </w:pPr>
      <w:r w:rsidRPr="00404D55">
        <w:rPr>
          <w:sz w:val="18"/>
          <w:szCs w:val="20"/>
        </w:rPr>
        <w:t>* ja nomas objekts ir nekustamā īpašuma sastāvā esošu telpu grupa vai atsevišķa būve, šajā lapā prasīto informāciju aizpilda par katru telpu grupu vai būvi uz atsevišķas veidlapas.</w:t>
      </w:r>
    </w:p>
    <w:p w14:paraId="3CC535B7" w14:textId="7A22783F" w:rsidR="00E56198" w:rsidRPr="00404D55" w:rsidRDefault="00E56198" w:rsidP="00DF6984">
      <w:pPr>
        <w:rPr>
          <w:sz w:val="22"/>
        </w:rPr>
      </w:pPr>
    </w:p>
    <w:sectPr w:rsidR="00E56198" w:rsidRPr="00404D55" w:rsidSect="0024534D"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56B91"/>
    <w:multiLevelType w:val="hybridMultilevel"/>
    <w:tmpl w:val="E746E640"/>
    <w:lvl w:ilvl="0" w:tplc="A1D4F3C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84"/>
    <w:rsid w:val="00007D7D"/>
    <w:rsid w:val="00092613"/>
    <w:rsid w:val="000E0E71"/>
    <w:rsid w:val="00112BC9"/>
    <w:rsid w:val="00165754"/>
    <w:rsid w:val="001A34B0"/>
    <w:rsid w:val="001C2769"/>
    <w:rsid w:val="001D7B02"/>
    <w:rsid w:val="0024534D"/>
    <w:rsid w:val="00297506"/>
    <w:rsid w:val="002E4DF9"/>
    <w:rsid w:val="00312374"/>
    <w:rsid w:val="00361C69"/>
    <w:rsid w:val="00373CDE"/>
    <w:rsid w:val="00377DF5"/>
    <w:rsid w:val="003C389B"/>
    <w:rsid w:val="003E1C86"/>
    <w:rsid w:val="003E20C7"/>
    <w:rsid w:val="00404D55"/>
    <w:rsid w:val="00414214"/>
    <w:rsid w:val="004308A6"/>
    <w:rsid w:val="004636B4"/>
    <w:rsid w:val="004B4666"/>
    <w:rsid w:val="004B49CB"/>
    <w:rsid w:val="004B603B"/>
    <w:rsid w:val="004D6C94"/>
    <w:rsid w:val="00507A5E"/>
    <w:rsid w:val="0053494E"/>
    <w:rsid w:val="00550A8F"/>
    <w:rsid w:val="005534BA"/>
    <w:rsid w:val="00554D99"/>
    <w:rsid w:val="00594CB9"/>
    <w:rsid w:val="00612B78"/>
    <w:rsid w:val="006232C4"/>
    <w:rsid w:val="00651805"/>
    <w:rsid w:val="006659D6"/>
    <w:rsid w:val="006A7091"/>
    <w:rsid w:val="006C12BF"/>
    <w:rsid w:val="006C23F3"/>
    <w:rsid w:val="006E6788"/>
    <w:rsid w:val="00712A71"/>
    <w:rsid w:val="007232B4"/>
    <w:rsid w:val="00781DDE"/>
    <w:rsid w:val="007934C3"/>
    <w:rsid w:val="007C535C"/>
    <w:rsid w:val="007F71B2"/>
    <w:rsid w:val="008015E7"/>
    <w:rsid w:val="00815EED"/>
    <w:rsid w:val="0087339C"/>
    <w:rsid w:val="00884FC0"/>
    <w:rsid w:val="008977F4"/>
    <w:rsid w:val="008C68C8"/>
    <w:rsid w:val="008E1B2E"/>
    <w:rsid w:val="008F4A29"/>
    <w:rsid w:val="00910739"/>
    <w:rsid w:val="00990ADE"/>
    <w:rsid w:val="009938AB"/>
    <w:rsid w:val="009B753A"/>
    <w:rsid w:val="009C70CB"/>
    <w:rsid w:val="009C76A2"/>
    <w:rsid w:val="00A177B1"/>
    <w:rsid w:val="00A4126B"/>
    <w:rsid w:val="00A72C1E"/>
    <w:rsid w:val="00A8559A"/>
    <w:rsid w:val="00A933EA"/>
    <w:rsid w:val="00AB63EE"/>
    <w:rsid w:val="00B03C11"/>
    <w:rsid w:val="00B57D34"/>
    <w:rsid w:val="00B76D9A"/>
    <w:rsid w:val="00C05B3E"/>
    <w:rsid w:val="00C2013A"/>
    <w:rsid w:val="00C33344"/>
    <w:rsid w:val="00C34933"/>
    <w:rsid w:val="00C5771A"/>
    <w:rsid w:val="00C76C90"/>
    <w:rsid w:val="00CA5E53"/>
    <w:rsid w:val="00CD0064"/>
    <w:rsid w:val="00CD4C9B"/>
    <w:rsid w:val="00CE7767"/>
    <w:rsid w:val="00CF78AE"/>
    <w:rsid w:val="00D20DBE"/>
    <w:rsid w:val="00D34362"/>
    <w:rsid w:val="00D60572"/>
    <w:rsid w:val="00D77C1E"/>
    <w:rsid w:val="00D8007C"/>
    <w:rsid w:val="00DA58A9"/>
    <w:rsid w:val="00DB54FA"/>
    <w:rsid w:val="00DB5B93"/>
    <w:rsid w:val="00DF5C6F"/>
    <w:rsid w:val="00DF6984"/>
    <w:rsid w:val="00E441A8"/>
    <w:rsid w:val="00E44594"/>
    <w:rsid w:val="00E56198"/>
    <w:rsid w:val="00E96BF9"/>
    <w:rsid w:val="00EC07CA"/>
    <w:rsid w:val="00EC275B"/>
    <w:rsid w:val="00EE087E"/>
    <w:rsid w:val="00F165E7"/>
    <w:rsid w:val="00F47775"/>
    <w:rsid w:val="00F674C3"/>
    <w:rsid w:val="00F829AB"/>
    <w:rsid w:val="00F85D3D"/>
    <w:rsid w:val="00FD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A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DF6984"/>
    <w:pPr>
      <w:spacing w:before="84" w:after="84"/>
      <w:ind w:firstLine="41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3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34D"/>
    <w:rPr>
      <w:rFonts w:ascii="Tahoma" w:eastAsia="Times New Roman" w:hAnsi="Tahoma" w:cs="Tahoma"/>
      <w:sz w:val="16"/>
      <w:szCs w:val="16"/>
      <w:lang w:eastAsia="lv-LV"/>
    </w:rPr>
  </w:style>
  <w:style w:type="paragraph" w:styleId="NormalWeb">
    <w:name w:val="Normal (Web)"/>
    <w:basedOn w:val="Normal"/>
    <w:uiPriority w:val="99"/>
    <w:unhideWhenUsed/>
    <w:rsid w:val="00DA58A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B603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7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76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76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DF6984"/>
    <w:pPr>
      <w:spacing w:before="84" w:after="84"/>
      <w:ind w:firstLine="41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53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34D"/>
    <w:rPr>
      <w:rFonts w:ascii="Tahoma" w:eastAsia="Times New Roman" w:hAnsi="Tahoma" w:cs="Tahoma"/>
      <w:sz w:val="16"/>
      <w:szCs w:val="16"/>
      <w:lang w:eastAsia="lv-LV"/>
    </w:rPr>
  </w:style>
  <w:style w:type="paragraph" w:styleId="NormalWeb">
    <w:name w:val="Normal (Web)"/>
    <w:basedOn w:val="Normal"/>
    <w:uiPriority w:val="99"/>
    <w:unhideWhenUsed/>
    <w:rsid w:val="00DA58A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B603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77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7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76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7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76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rina.ivanova@agentura.iem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nars.vilums@agentura.iem.gov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1936</Words>
  <Characters>1105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Skole</dc:creator>
  <cp:lastModifiedBy>Jolanta Kalneja</cp:lastModifiedBy>
  <cp:revision>4</cp:revision>
  <cp:lastPrinted>2019-05-27T11:52:00Z</cp:lastPrinted>
  <dcterms:created xsi:type="dcterms:W3CDTF">2019-05-17T07:49:00Z</dcterms:created>
  <dcterms:modified xsi:type="dcterms:W3CDTF">2019-05-29T07:05:00Z</dcterms:modified>
</cp:coreProperties>
</file>