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EF4" w:rsidRPr="00B36894" w:rsidRDefault="00132EF4" w:rsidP="00132EF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</w:rPr>
        <w:t>PARAUGS</w:t>
      </w:r>
    </w:p>
    <w:p w:rsidR="00132EF4" w:rsidRDefault="00132EF4" w:rsidP="00132EF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2EF4" w:rsidRPr="00B36894" w:rsidRDefault="00132EF4" w:rsidP="00132EF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6894">
        <w:rPr>
          <w:rFonts w:ascii="Times New Roman" w:eastAsia="Times New Roman" w:hAnsi="Times New Roman" w:cs="Times New Roman"/>
          <w:sz w:val="24"/>
          <w:szCs w:val="24"/>
        </w:rPr>
        <w:t>2.</w:t>
      </w:r>
      <w:r w:rsidR="00EE7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6894">
        <w:rPr>
          <w:rFonts w:ascii="Times New Roman" w:eastAsia="Times New Roman" w:hAnsi="Times New Roman" w:cs="Times New Roman"/>
          <w:sz w:val="24"/>
          <w:szCs w:val="24"/>
        </w:rPr>
        <w:t>pielikums</w:t>
      </w:r>
    </w:p>
    <w:p w:rsidR="00132EF4" w:rsidRPr="00132EF4" w:rsidRDefault="00132EF4" w:rsidP="00132EF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132EF4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nomas līgumam par nedzīvojamās</w:t>
      </w:r>
    </w:p>
    <w:p w:rsidR="00132EF4" w:rsidRPr="00132EF4" w:rsidRDefault="00132EF4" w:rsidP="00132EF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132EF4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telpas daļas nomu Klusajā ielā 12, Rīgā</w:t>
      </w:r>
    </w:p>
    <w:p w:rsidR="00132EF4" w:rsidRPr="00B36894" w:rsidRDefault="00132EF4" w:rsidP="00132EF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2EF4" w:rsidRPr="00B36894" w:rsidRDefault="00132EF4" w:rsidP="00132EF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Telpas</w:t>
      </w:r>
      <w:r w:rsidRPr="00B36894">
        <w:rPr>
          <w:rFonts w:ascii="Times New Roman" w:eastAsia="Times New Roman" w:hAnsi="Times New Roman" w:cs="Times New Roman"/>
          <w:bCs/>
          <w:sz w:val="24"/>
          <w:szCs w:val="24"/>
        </w:rPr>
        <w:t xml:space="preserve"> nodošanas – pieņemšanas akts</w:t>
      </w:r>
    </w:p>
    <w:p w:rsidR="00132EF4" w:rsidRDefault="00132EF4" w:rsidP="00132EF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2EF4" w:rsidRPr="00B36894" w:rsidRDefault="00132EF4" w:rsidP="00132EF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2EF4" w:rsidRDefault="00132EF4" w:rsidP="00132EF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36894">
        <w:rPr>
          <w:rFonts w:ascii="Times New Roman" w:eastAsia="Times New Roman" w:hAnsi="Times New Roman" w:cs="Times New Roman"/>
          <w:sz w:val="24"/>
          <w:szCs w:val="24"/>
        </w:rPr>
        <w:t>Rīgā,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132EF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36894">
        <w:rPr>
          <w:rFonts w:ascii="Times New Roman" w:eastAsia="Times New Roman" w:hAnsi="Times New Roman" w:cs="Times New Roman"/>
          <w:i/>
          <w:sz w:val="24"/>
          <w:szCs w:val="24"/>
        </w:rPr>
        <w:t xml:space="preserve">Dokumenta datums ir pēdējā pievienotā droša </w:t>
      </w:r>
    </w:p>
    <w:p w:rsidR="00132EF4" w:rsidRPr="00B36894" w:rsidRDefault="00132EF4" w:rsidP="00132EF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</w:t>
      </w:r>
      <w:r w:rsidRPr="00B36894">
        <w:rPr>
          <w:rFonts w:ascii="Times New Roman" w:eastAsia="Times New Roman" w:hAnsi="Times New Roman" w:cs="Times New Roman"/>
          <w:i/>
          <w:sz w:val="24"/>
          <w:szCs w:val="24"/>
        </w:rPr>
        <w:t>elektroniskā paraksta laika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36894">
        <w:rPr>
          <w:rFonts w:ascii="Times New Roman" w:eastAsia="Times New Roman" w:hAnsi="Times New Roman" w:cs="Times New Roman"/>
          <w:i/>
          <w:sz w:val="24"/>
          <w:szCs w:val="24"/>
        </w:rPr>
        <w:t>zīmoga datums</w:t>
      </w:r>
    </w:p>
    <w:p w:rsidR="00132EF4" w:rsidRPr="00B36894" w:rsidRDefault="00132EF4" w:rsidP="00132EF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2EF4" w:rsidRPr="00B36894" w:rsidRDefault="00132EF4" w:rsidP="00132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2EF4" w:rsidRPr="00B36894" w:rsidRDefault="00132EF4" w:rsidP="00132E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894">
        <w:rPr>
          <w:rFonts w:ascii="Times New Roman" w:eastAsia="Times New Roman" w:hAnsi="Times New Roman" w:cs="Times New Roman"/>
          <w:sz w:val="24"/>
          <w:szCs w:val="24"/>
        </w:rPr>
        <w:t>Pamatojoties uz Līguma 1.3.</w:t>
      </w:r>
      <w:r w:rsidR="00EE7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6894">
        <w:rPr>
          <w:rFonts w:ascii="Times New Roman" w:eastAsia="Times New Roman" w:hAnsi="Times New Roman" w:cs="Times New Roman"/>
          <w:sz w:val="24"/>
          <w:szCs w:val="24"/>
        </w:rPr>
        <w:t xml:space="preserve">punktu, </w:t>
      </w:r>
      <w:r w:rsidRPr="00016AD2">
        <w:rPr>
          <w:rFonts w:ascii="Times New Roman" w:eastAsia="Calibri" w:hAnsi="Times New Roman" w:cs="Times New Roman"/>
          <w:sz w:val="24"/>
          <w:szCs w:val="24"/>
        </w:rPr>
        <w:t xml:space="preserve">Nodrošinājuma valsts aģentūras Nekustamo īpašumu pārvaldīšanas departamenta Rīgas </w:t>
      </w:r>
      <w:proofErr w:type="spellStart"/>
      <w:r w:rsidRPr="00016AD2">
        <w:rPr>
          <w:rFonts w:ascii="Times New Roman" w:eastAsia="Calibri" w:hAnsi="Times New Roman" w:cs="Times New Roman"/>
          <w:sz w:val="24"/>
          <w:szCs w:val="24"/>
        </w:rPr>
        <w:t>valstspilsētas</w:t>
      </w:r>
      <w:proofErr w:type="spellEnd"/>
      <w:r w:rsidRPr="00016AD2">
        <w:rPr>
          <w:rFonts w:ascii="Times New Roman" w:eastAsia="Calibri" w:hAnsi="Times New Roman" w:cs="Times New Roman"/>
          <w:sz w:val="24"/>
          <w:szCs w:val="24"/>
        </w:rPr>
        <w:t xml:space="preserve"> īpašumu pārvaldīšanas nodaļas </w:t>
      </w:r>
      <w:r w:rsidR="00DD20FF"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  <w:r w:rsidR="009C2174">
        <w:rPr>
          <w:rFonts w:ascii="Times New Roman" w:eastAsia="Calibri" w:hAnsi="Times New Roman" w:cs="Times New Roman"/>
          <w:sz w:val="24"/>
          <w:szCs w:val="24"/>
        </w:rPr>
        <w:t>______________</w:t>
      </w:r>
      <w:r w:rsidRPr="00016A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221D">
        <w:rPr>
          <w:rFonts w:ascii="Times New Roman" w:eastAsia="Calibri" w:hAnsi="Times New Roman" w:cs="Times New Roman"/>
          <w:sz w:val="24"/>
          <w:szCs w:val="24"/>
        </w:rPr>
        <w:t xml:space="preserve">nodod un </w:t>
      </w:r>
      <w:r>
        <w:rPr>
          <w:rFonts w:ascii="Times New Roman" w:eastAsia="Calibri" w:hAnsi="Times New Roman" w:cs="Times New Roman"/>
          <w:sz w:val="24"/>
          <w:szCs w:val="24"/>
        </w:rPr>
        <w:t>____</w:t>
      </w:r>
      <w:r w:rsidR="00DD20FF">
        <w:rPr>
          <w:rFonts w:ascii="Times New Roman" w:eastAsia="Calibri" w:hAnsi="Times New Roman" w:cs="Times New Roman"/>
          <w:sz w:val="24"/>
          <w:szCs w:val="24"/>
        </w:rPr>
        <w:t>_____________</w:t>
      </w:r>
      <w:r>
        <w:rPr>
          <w:rFonts w:ascii="Times New Roman" w:eastAsia="Calibri" w:hAnsi="Times New Roman" w:cs="Times New Roman"/>
          <w:sz w:val="24"/>
          <w:szCs w:val="24"/>
        </w:rPr>
        <w:t>____</w:t>
      </w:r>
      <w:r w:rsidRPr="00DB221D">
        <w:rPr>
          <w:rFonts w:ascii="Times New Roman" w:eastAsia="Calibri" w:hAnsi="Times New Roman" w:cs="Times New Roman"/>
          <w:sz w:val="24"/>
          <w:szCs w:val="24"/>
        </w:rPr>
        <w:t xml:space="preserve"> pieņem </w:t>
      </w: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EE7A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stāva </w:t>
      </w:r>
      <w:r w:rsidRPr="00DB221D">
        <w:rPr>
          <w:rFonts w:ascii="Times New Roman" w:eastAsia="Calibri" w:hAnsi="Times New Roman" w:cs="Times New Roman"/>
          <w:sz w:val="24"/>
          <w:szCs w:val="24"/>
        </w:rPr>
        <w:t xml:space="preserve">nenorobežotas telpas daļu </w:t>
      </w:r>
      <w:r w:rsidRPr="00C90204">
        <w:rPr>
          <w:rFonts w:ascii="Times New Roman" w:eastAsia="Calibri" w:hAnsi="Times New Roman" w:cs="Times New Roman"/>
          <w:b/>
          <w:sz w:val="24"/>
          <w:szCs w:val="24"/>
        </w:rPr>
        <w:t>Klus</w:t>
      </w:r>
      <w:r>
        <w:rPr>
          <w:rFonts w:ascii="Times New Roman" w:eastAsia="Calibri" w:hAnsi="Times New Roman" w:cs="Times New Roman"/>
          <w:b/>
          <w:sz w:val="24"/>
          <w:szCs w:val="24"/>
        </w:rPr>
        <w:t>aj</w:t>
      </w:r>
      <w:r w:rsidRPr="00C90204">
        <w:rPr>
          <w:rFonts w:ascii="Times New Roman" w:eastAsia="Calibri" w:hAnsi="Times New Roman" w:cs="Times New Roman"/>
          <w:b/>
          <w:sz w:val="24"/>
          <w:szCs w:val="24"/>
        </w:rPr>
        <w:t>ā ielā 12, Rīgā</w:t>
      </w:r>
      <w:r w:rsidRPr="00DB221D">
        <w:rPr>
          <w:rFonts w:ascii="Times New Roman" w:eastAsia="Calibri" w:hAnsi="Times New Roman" w:cs="Times New Roman"/>
          <w:sz w:val="24"/>
          <w:szCs w:val="24"/>
        </w:rPr>
        <w:t xml:space="preserve"> (turpmāk – ēka) (būves kadastra apzīmējums </w:t>
      </w:r>
      <w:r w:rsidRPr="002022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0100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022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026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022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0002 001</w:t>
      </w:r>
      <w:r w:rsidRPr="00DB221D">
        <w:rPr>
          <w:rFonts w:ascii="Times New Roman" w:eastAsia="Calibri" w:hAnsi="Times New Roman" w:cs="Times New Roman"/>
          <w:sz w:val="24"/>
          <w:szCs w:val="24"/>
        </w:rPr>
        <w:t xml:space="preserve">) ar kopējo platību </w:t>
      </w:r>
      <w:r>
        <w:rPr>
          <w:rFonts w:ascii="Times New Roman" w:eastAsia="Calibri" w:hAnsi="Times New Roman" w:cs="Times New Roman"/>
          <w:sz w:val="24"/>
          <w:szCs w:val="24"/>
        </w:rPr>
        <w:t xml:space="preserve">2 </w:t>
      </w:r>
      <w:r w:rsidRPr="00DB221D">
        <w:rPr>
          <w:rFonts w:ascii="Times New Roman" w:eastAsia="Calibri" w:hAnsi="Times New Roman" w:cs="Times New Roman"/>
          <w:sz w:val="24"/>
          <w:szCs w:val="24"/>
        </w:rPr>
        <w:t>m².</w:t>
      </w:r>
    </w:p>
    <w:p w:rsidR="00132EF4" w:rsidRPr="00B36894" w:rsidRDefault="00132EF4" w:rsidP="00132E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894">
        <w:rPr>
          <w:rFonts w:ascii="Times New Roman" w:eastAsia="Times New Roman" w:hAnsi="Times New Roman" w:cs="Times New Roman"/>
          <w:sz w:val="24"/>
          <w:szCs w:val="24"/>
        </w:rPr>
        <w:t>Telp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B36894">
        <w:rPr>
          <w:rFonts w:ascii="Times New Roman" w:eastAsia="Times New Roman" w:hAnsi="Times New Roman" w:cs="Times New Roman"/>
          <w:sz w:val="24"/>
          <w:szCs w:val="24"/>
        </w:rPr>
        <w:t xml:space="preserve"> sanitāri – tehniskais stāvoklis atbilst apsekošanas aktam, kas ir neatņemama </w:t>
      </w:r>
      <w:r w:rsidR="00EE7A75">
        <w:rPr>
          <w:rFonts w:ascii="Times New Roman" w:eastAsia="Times New Roman" w:hAnsi="Times New Roman" w:cs="Times New Roman"/>
          <w:sz w:val="24"/>
          <w:szCs w:val="24"/>
        </w:rPr>
        <w:t xml:space="preserve">Telpas </w:t>
      </w:r>
      <w:r w:rsidRPr="00B36894">
        <w:rPr>
          <w:rFonts w:ascii="Times New Roman" w:eastAsia="Times New Roman" w:hAnsi="Times New Roman" w:cs="Times New Roman"/>
          <w:sz w:val="24"/>
          <w:szCs w:val="24"/>
        </w:rPr>
        <w:t xml:space="preserve">nodošanas - pieņemšanas akta sastāvdaļa (pielikums). Parakstot aktu Puses apliecina, ka tām nav pretenziju par </w:t>
      </w:r>
      <w:r>
        <w:rPr>
          <w:rFonts w:ascii="Times New Roman" w:eastAsia="Times New Roman" w:hAnsi="Times New Roman" w:cs="Times New Roman"/>
          <w:sz w:val="24"/>
          <w:szCs w:val="24"/>
        </w:rPr>
        <w:t>iepriekš</w:t>
      </w:r>
      <w:r w:rsidRPr="00B36894">
        <w:rPr>
          <w:rFonts w:ascii="Times New Roman" w:eastAsia="Times New Roman" w:hAnsi="Times New Roman" w:cs="Times New Roman"/>
          <w:sz w:val="24"/>
          <w:szCs w:val="24"/>
        </w:rPr>
        <w:t xml:space="preserve"> minēt</w:t>
      </w:r>
      <w:r>
        <w:rPr>
          <w:rFonts w:ascii="Times New Roman" w:eastAsia="Times New Roman" w:hAnsi="Times New Roman" w:cs="Times New Roman"/>
          <w:sz w:val="24"/>
          <w:szCs w:val="24"/>
        </w:rPr>
        <w:t>ās</w:t>
      </w:r>
      <w:r w:rsidRPr="00B36894">
        <w:rPr>
          <w:rFonts w:ascii="Times New Roman" w:eastAsia="Times New Roman" w:hAnsi="Times New Roman" w:cs="Times New Roman"/>
          <w:sz w:val="24"/>
          <w:szCs w:val="24"/>
        </w:rPr>
        <w:t xml:space="preserve"> telp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B36894">
        <w:rPr>
          <w:rFonts w:ascii="Times New Roman" w:eastAsia="Times New Roman" w:hAnsi="Times New Roman" w:cs="Times New Roman"/>
          <w:sz w:val="24"/>
          <w:szCs w:val="24"/>
        </w:rPr>
        <w:t xml:space="preserve"> sanitāri - tehnisko stāvokli.</w:t>
      </w:r>
    </w:p>
    <w:p w:rsidR="00132EF4" w:rsidRPr="00B36894" w:rsidRDefault="00132EF4" w:rsidP="00132E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Telpas n</w:t>
      </w:r>
      <w:r w:rsidRPr="00B36894">
        <w:rPr>
          <w:rFonts w:ascii="Times New Roman" w:eastAsia="Times New Roman" w:hAnsi="Times New Roman" w:cs="Times New Roman"/>
          <w:sz w:val="24"/>
          <w:szCs w:val="24"/>
        </w:rPr>
        <w:t>odošanas - pieņemšanas akts ir Līguma neatņemama sastāvdaļa.</w:t>
      </w:r>
    </w:p>
    <w:p w:rsidR="00132EF4" w:rsidRPr="00B36894" w:rsidRDefault="00132EF4" w:rsidP="00132E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2EF4" w:rsidRPr="00B36894" w:rsidRDefault="00132EF4" w:rsidP="00132E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7"/>
        <w:gridCol w:w="283"/>
        <w:gridCol w:w="3628"/>
      </w:tblGrid>
      <w:tr w:rsidR="00132EF4" w:rsidRPr="00B36894" w:rsidTr="001940F2">
        <w:tc>
          <w:tcPr>
            <w:tcW w:w="4287" w:type="dxa"/>
          </w:tcPr>
          <w:p w:rsidR="00132EF4" w:rsidRPr="00EC42C0" w:rsidRDefault="00132EF4" w:rsidP="001940F2">
            <w:pPr>
              <w:jc w:val="both"/>
              <w:rPr>
                <w:i/>
                <w:sz w:val="24"/>
                <w:szCs w:val="24"/>
              </w:rPr>
            </w:pPr>
            <w:r w:rsidRPr="00B36894">
              <w:rPr>
                <w:sz w:val="24"/>
                <w:szCs w:val="24"/>
              </w:rPr>
              <w:t>Nodeva:</w:t>
            </w:r>
            <w:r w:rsidRPr="00EC42C0">
              <w:rPr>
                <w:i/>
                <w:sz w:val="24"/>
                <w:szCs w:val="24"/>
              </w:rPr>
              <w:t xml:space="preserve"> (</w:t>
            </w:r>
            <w:r>
              <w:rPr>
                <w:i/>
                <w:sz w:val="24"/>
                <w:szCs w:val="24"/>
              </w:rPr>
              <w:t>*</w:t>
            </w:r>
            <w:r w:rsidRPr="00EC42C0">
              <w:rPr>
                <w:i/>
                <w:sz w:val="24"/>
                <w:szCs w:val="24"/>
              </w:rPr>
              <w:t>paraksts)</w:t>
            </w:r>
            <w:r>
              <w:rPr>
                <w:i/>
                <w:sz w:val="24"/>
                <w:szCs w:val="24"/>
              </w:rPr>
              <w:t xml:space="preserve"> </w:t>
            </w:r>
            <w:r w:rsidR="009C2174">
              <w:rPr>
                <w:i/>
                <w:sz w:val="24"/>
                <w:szCs w:val="24"/>
              </w:rPr>
              <w:t>___________</w:t>
            </w:r>
          </w:p>
          <w:p w:rsidR="00132EF4" w:rsidRPr="00B36894" w:rsidRDefault="00132EF4" w:rsidP="001940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32EF4" w:rsidRPr="00B36894" w:rsidRDefault="00132EF4" w:rsidP="001940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132EF4" w:rsidRDefault="00132EF4" w:rsidP="001940F2">
            <w:pPr>
              <w:jc w:val="both"/>
              <w:rPr>
                <w:sz w:val="24"/>
                <w:szCs w:val="24"/>
              </w:rPr>
            </w:pPr>
            <w:r w:rsidRPr="00B36894">
              <w:rPr>
                <w:sz w:val="24"/>
                <w:szCs w:val="24"/>
              </w:rPr>
              <w:t>Pieņēma:</w:t>
            </w:r>
            <w:r>
              <w:rPr>
                <w:sz w:val="24"/>
                <w:szCs w:val="24"/>
              </w:rPr>
              <w:t xml:space="preserve"> </w:t>
            </w:r>
            <w:r w:rsidRPr="001A7E5F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*</w:t>
            </w:r>
            <w:r w:rsidRPr="001A7E5F">
              <w:rPr>
                <w:i/>
                <w:sz w:val="24"/>
                <w:szCs w:val="24"/>
              </w:rPr>
              <w:t xml:space="preserve">paraksts) </w:t>
            </w:r>
            <w:r>
              <w:rPr>
                <w:sz w:val="24"/>
                <w:szCs w:val="24"/>
              </w:rPr>
              <w:t>__________</w:t>
            </w:r>
          </w:p>
          <w:p w:rsidR="00132EF4" w:rsidRPr="00B36894" w:rsidRDefault="00132EF4" w:rsidP="001940F2">
            <w:pPr>
              <w:jc w:val="both"/>
              <w:rPr>
                <w:sz w:val="24"/>
                <w:szCs w:val="24"/>
              </w:rPr>
            </w:pPr>
          </w:p>
        </w:tc>
      </w:tr>
    </w:tbl>
    <w:p w:rsidR="00132EF4" w:rsidRPr="00B36894" w:rsidRDefault="00132EF4" w:rsidP="00132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2EF4" w:rsidRPr="00B36894" w:rsidRDefault="00132EF4" w:rsidP="00132EF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2EF4" w:rsidRDefault="00132EF4" w:rsidP="00132EF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B36894">
        <w:rPr>
          <w:rFonts w:ascii="Times New Roman" w:eastAsia="Times New Roman" w:hAnsi="Times New Roman" w:cs="Times New Roman"/>
          <w:sz w:val="24"/>
          <w:szCs w:val="24"/>
        </w:rPr>
        <w:t xml:space="preserve">DOKUMENTS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 w:rsidRPr="00B36894">
        <w:rPr>
          <w:rFonts w:ascii="Times New Roman" w:eastAsia="Times New Roman" w:hAnsi="Times New Roman" w:cs="Times New Roman"/>
          <w:sz w:val="24"/>
          <w:szCs w:val="24"/>
        </w:rPr>
        <w:t>PARAKSTĪTS AR DROŠU ELEKTRONISKO PARAKSTU</w:t>
      </w:r>
    </w:p>
    <w:p w:rsidR="00132EF4" w:rsidRDefault="00132EF4" w:rsidP="00132EF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6894">
        <w:rPr>
          <w:rFonts w:ascii="Times New Roman" w:eastAsia="Times New Roman" w:hAnsi="Times New Roman" w:cs="Times New Roman"/>
          <w:sz w:val="24"/>
          <w:szCs w:val="24"/>
        </w:rPr>
        <w:t xml:space="preserve"> UN SATUR LAIKA ZĪMOGU</w:t>
      </w:r>
    </w:p>
    <w:p w:rsidR="002D6EDB" w:rsidRDefault="002D6EDB" w:rsidP="00132EF4">
      <w:pPr>
        <w:tabs>
          <w:tab w:val="left" w:pos="0"/>
        </w:tabs>
        <w:spacing w:after="0" w:line="240" w:lineRule="auto"/>
        <w:jc w:val="center"/>
      </w:pPr>
    </w:p>
    <w:p w:rsidR="002D6EDB" w:rsidRDefault="002D6EDB" w:rsidP="00132EF4">
      <w:pPr>
        <w:tabs>
          <w:tab w:val="left" w:pos="0"/>
        </w:tabs>
        <w:spacing w:after="0" w:line="240" w:lineRule="auto"/>
        <w:jc w:val="center"/>
      </w:pPr>
    </w:p>
    <w:p w:rsidR="002D6EDB" w:rsidRDefault="002D6EDB" w:rsidP="00132EF4">
      <w:pPr>
        <w:tabs>
          <w:tab w:val="left" w:pos="0"/>
        </w:tabs>
        <w:spacing w:after="0" w:line="240" w:lineRule="auto"/>
        <w:jc w:val="center"/>
      </w:pPr>
    </w:p>
    <w:p w:rsidR="002D6EDB" w:rsidRDefault="002D6EDB" w:rsidP="00132EF4">
      <w:pPr>
        <w:tabs>
          <w:tab w:val="left" w:pos="0"/>
        </w:tabs>
        <w:spacing w:after="0" w:line="240" w:lineRule="auto"/>
        <w:jc w:val="center"/>
      </w:pPr>
    </w:p>
    <w:p w:rsidR="002D6EDB" w:rsidRDefault="002D6EDB" w:rsidP="00132EF4">
      <w:pPr>
        <w:tabs>
          <w:tab w:val="left" w:pos="0"/>
        </w:tabs>
        <w:spacing w:after="0" w:line="240" w:lineRule="auto"/>
        <w:jc w:val="center"/>
      </w:pPr>
    </w:p>
    <w:p w:rsidR="002D6EDB" w:rsidRDefault="002D6EDB" w:rsidP="00132EF4">
      <w:pPr>
        <w:tabs>
          <w:tab w:val="left" w:pos="0"/>
        </w:tabs>
        <w:spacing w:after="0" w:line="240" w:lineRule="auto"/>
        <w:jc w:val="center"/>
      </w:pPr>
    </w:p>
    <w:p w:rsidR="002D6EDB" w:rsidRDefault="002D6EDB" w:rsidP="00132EF4">
      <w:pPr>
        <w:tabs>
          <w:tab w:val="left" w:pos="0"/>
        </w:tabs>
        <w:spacing w:after="0" w:line="240" w:lineRule="auto"/>
        <w:jc w:val="center"/>
      </w:pPr>
    </w:p>
    <w:p w:rsidR="002D6EDB" w:rsidRDefault="002D6EDB" w:rsidP="00132EF4">
      <w:pPr>
        <w:tabs>
          <w:tab w:val="left" w:pos="0"/>
        </w:tabs>
        <w:spacing w:after="0" w:line="240" w:lineRule="auto"/>
        <w:jc w:val="center"/>
      </w:pPr>
    </w:p>
    <w:p w:rsidR="002D6EDB" w:rsidRDefault="002D6EDB" w:rsidP="00132EF4">
      <w:pPr>
        <w:tabs>
          <w:tab w:val="left" w:pos="0"/>
        </w:tabs>
        <w:spacing w:after="0" w:line="240" w:lineRule="auto"/>
        <w:jc w:val="center"/>
      </w:pPr>
    </w:p>
    <w:p w:rsidR="002D6EDB" w:rsidRDefault="002D6EDB" w:rsidP="00132EF4">
      <w:pPr>
        <w:tabs>
          <w:tab w:val="left" w:pos="0"/>
        </w:tabs>
        <w:spacing w:after="0" w:line="240" w:lineRule="auto"/>
        <w:jc w:val="center"/>
      </w:pPr>
    </w:p>
    <w:p w:rsidR="002D6EDB" w:rsidRDefault="002D6EDB" w:rsidP="00132EF4">
      <w:pPr>
        <w:tabs>
          <w:tab w:val="left" w:pos="0"/>
        </w:tabs>
        <w:spacing w:after="0" w:line="240" w:lineRule="auto"/>
        <w:jc w:val="center"/>
      </w:pPr>
    </w:p>
    <w:p w:rsidR="002D6EDB" w:rsidRDefault="002D6EDB" w:rsidP="00132EF4">
      <w:pPr>
        <w:tabs>
          <w:tab w:val="left" w:pos="0"/>
        </w:tabs>
        <w:spacing w:after="0" w:line="240" w:lineRule="auto"/>
        <w:jc w:val="center"/>
      </w:pPr>
    </w:p>
    <w:p w:rsidR="002D6EDB" w:rsidRDefault="002D6EDB" w:rsidP="00132EF4">
      <w:pPr>
        <w:tabs>
          <w:tab w:val="left" w:pos="0"/>
        </w:tabs>
        <w:spacing w:after="0" w:line="240" w:lineRule="auto"/>
        <w:jc w:val="center"/>
      </w:pPr>
    </w:p>
    <w:p w:rsidR="002D6EDB" w:rsidRDefault="002D6EDB" w:rsidP="00132EF4">
      <w:pPr>
        <w:tabs>
          <w:tab w:val="left" w:pos="0"/>
        </w:tabs>
        <w:spacing w:after="0" w:line="240" w:lineRule="auto"/>
        <w:jc w:val="center"/>
      </w:pPr>
    </w:p>
    <w:p w:rsidR="002D6EDB" w:rsidRDefault="002D6EDB" w:rsidP="00132EF4">
      <w:pPr>
        <w:tabs>
          <w:tab w:val="left" w:pos="0"/>
        </w:tabs>
        <w:spacing w:after="0" w:line="240" w:lineRule="auto"/>
        <w:jc w:val="center"/>
      </w:pPr>
    </w:p>
    <w:p w:rsidR="002D6EDB" w:rsidRDefault="002D6EDB" w:rsidP="00132EF4">
      <w:pPr>
        <w:tabs>
          <w:tab w:val="left" w:pos="0"/>
        </w:tabs>
        <w:spacing w:after="0" w:line="240" w:lineRule="auto"/>
        <w:jc w:val="center"/>
      </w:pPr>
    </w:p>
    <w:p w:rsidR="002D6EDB" w:rsidRDefault="002D6EDB" w:rsidP="00132EF4">
      <w:pPr>
        <w:tabs>
          <w:tab w:val="left" w:pos="0"/>
        </w:tabs>
        <w:spacing w:after="0" w:line="240" w:lineRule="auto"/>
        <w:jc w:val="center"/>
      </w:pPr>
    </w:p>
    <w:p w:rsidR="002D6EDB" w:rsidRDefault="002D6EDB" w:rsidP="00132EF4">
      <w:pPr>
        <w:tabs>
          <w:tab w:val="left" w:pos="0"/>
        </w:tabs>
        <w:spacing w:after="0" w:line="240" w:lineRule="auto"/>
        <w:jc w:val="center"/>
      </w:pPr>
    </w:p>
    <w:p w:rsidR="002D6EDB" w:rsidRDefault="002D6EDB" w:rsidP="00132EF4">
      <w:pPr>
        <w:tabs>
          <w:tab w:val="left" w:pos="0"/>
        </w:tabs>
        <w:spacing w:after="0" w:line="240" w:lineRule="auto"/>
        <w:jc w:val="center"/>
      </w:pPr>
    </w:p>
    <w:p w:rsidR="002D6EDB" w:rsidRDefault="002D6EDB" w:rsidP="00132EF4">
      <w:pPr>
        <w:tabs>
          <w:tab w:val="left" w:pos="0"/>
        </w:tabs>
        <w:spacing w:after="0" w:line="240" w:lineRule="auto"/>
        <w:jc w:val="center"/>
      </w:pPr>
    </w:p>
    <w:p w:rsidR="002D6EDB" w:rsidRDefault="002D6EDB" w:rsidP="00132EF4">
      <w:pPr>
        <w:tabs>
          <w:tab w:val="left" w:pos="0"/>
        </w:tabs>
        <w:spacing w:after="0" w:line="240" w:lineRule="auto"/>
        <w:jc w:val="center"/>
      </w:pPr>
    </w:p>
    <w:p w:rsidR="002D6EDB" w:rsidRDefault="002D6EDB" w:rsidP="00132EF4">
      <w:pPr>
        <w:tabs>
          <w:tab w:val="left" w:pos="0"/>
        </w:tabs>
        <w:spacing w:after="0" w:line="240" w:lineRule="auto"/>
        <w:jc w:val="center"/>
      </w:pPr>
    </w:p>
    <w:p w:rsidR="002D6EDB" w:rsidRDefault="002D6EDB" w:rsidP="00132EF4">
      <w:pPr>
        <w:tabs>
          <w:tab w:val="left" w:pos="0"/>
        </w:tabs>
        <w:spacing w:after="0" w:line="240" w:lineRule="auto"/>
        <w:jc w:val="center"/>
      </w:pPr>
    </w:p>
    <w:p w:rsidR="002D6EDB" w:rsidRPr="002D6EDB" w:rsidRDefault="002D6EDB" w:rsidP="002D6EDB">
      <w:pPr>
        <w:spacing w:after="0" w:line="240" w:lineRule="auto"/>
        <w:ind w:left="5040" w:firstLine="489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D6EDB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PARAUGS </w:t>
      </w:r>
    </w:p>
    <w:p w:rsidR="002D6EDB" w:rsidRDefault="002D6EDB" w:rsidP="002D6EDB">
      <w:pPr>
        <w:spacing w:after="0" w:line="240" w:lineRule="auto"/>
        <w:ind w:left="5040" w:firstLine="48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D6EDB" w:rsidRPr="00B36894" w:rsidRDefault="002D6EDB" w:rsidP="002D6EDB">
      <w:pPr>
        <w:spacing w:after="0" w:line="240" w:lineRule="auto"/>
        <w:ind w:left="5040" w:firstLine="4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6894">
        <w:rPr>
          <w:rFonts w:ascii="Times New Roman" w:eastAsia="Times New Roman" w:hAnsi="Times New Roman" w:cs="Times New Roman"/>
          <w:sz w:val="24"/>
          <w:szCs w:val="24"/>
        </w:rPr>
        <w:t>Pielikums</w:t>
      </w:r>
    </w:p>
    <w:p w:rsidR="002D6EDB" w:rsidRPr="00B36894" w:rsidRDefault="002D6EDB" w:rsidP="002D6EDB">
      <w:pPr>
        <w:spacing w:after="0" w:line="240" w:lineRule="auto"/>
        <w:ind w:firstLine="4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689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Telp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B36894">
        <w:rPr>
          <w:rFonts w:ascii="Times New Roman" w:eastAsia="Times New Roman" w:hAnsi="Times New Roman" w:cs="Times New Roman"/>
          <w:sz w:val="24"/>
          <w:szCs w:val="24"/>
        </w:rPr>
        <w:t xml:space="preserve"> nodošanas – pieņemšanas aktam</w:t>
      </w:r>
    </w:p>
    <w:p w:rsidR="002D6EDB" w:rsidRPr="00B36894" w:rsidRDefault="002D6EDB" w:rsidP="002D6ED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B3689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2D6EDB" w:rsidRPr="00B36894" w:rsidRDefault="002D6EDB" w:rsidP="002D6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6894">
        <w:rPr>
          <w:rFonts w:ascii="Times New Roman" w:eastAsia="Calibri" w:hAnsi="Times New Roman" w:cs="Times New Roman"/>
          <w:sz w:val="24"/>
          <w:szCs w:val="24"/>
        </w:rPr>
        <w:t>APSEKOŠANAS AKTS</w:t>
      </w:r>
      <w:r w:rsidRPr="00B36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6EDB" w:rsidRPr="00B36894" w:rsidRDefault="002D6EDB" w:rsidP="002D6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6894">
        <w:rPr>
          <w:rFonts w:ascii="Times New Roman" w:eastAsia="Times New Roman" w:hAnsi="Times New Roman" w:cs="Times New Roman"/>
          <w:sz w:val="24"/>
          <w:szCs w:val="24"/>
        </w:rPr>
        <w:t>(TELP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B36894">
        <w:rPr>
          <w:rFonts w:ascii="Times New Roman" w:eastAsia="Times New Roman" w:hAnsi="Times New Roman" w:cs="Times New Roman"/>
          <w:sz w:val="24"/>
          <w:szCs w:val="24"/>
        </w:rPr>
        <w:t xml:space="preserve"> SANITĀRI – TEHNISKĀ STĀVOKĻA APRAKSTS)</w:t>
      </w:r>
    </w:p>
    <w:p w:rsidR="002D6EDB" w:rsidRDefault="002D6EDB" w:rsidP="002D6ED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45C4A">
        <w:rPr>
          <w:rFonts w:ascii="Times New Roman" w:eastAsia="Calibri" w:hAnsi="Times New Roman" w:cs="Times New Roman"/>
          <w:sz w:val="24"/>
          <w:szCs w:val="24"/>
        </w:rPr>
        <w:t xml:space="preserve">Telpa </w:t>
      </w:r>
      <w:r w:rsidRPr="00C90204">
        <w:rPr>
          <w:rFonts w:ascii="Times New Roman" w:eastAsia="Calibri" w:hAnsi="Times New Roman" w:cs="Times New Roman"/>
          <w:b/>
          <w:sz w:val="24"/>
          <w:szCs w:val="24"/>
        </w:rPr>
        <w:t>Klus</w:t>
      </w:r>
      <w:r>
        <w:rPr>
          <w:rFonts w:ascii="Times New Roman" w:eastAsia="Calibri" w:hAnsi="Times New Roman" w:cs="Times New Roman"/>
          <w:b/>
          <w:sz w:val="24"/>
          <w:szCs w:val="24"/>
        </w:rPr>
        <w:t>aj</w:t>
      </w:r>
      <w:r w:rsidRPr="00C90204">
        <w:rPr>
          <w:rFonts w:ascii="Times New Roman" w:eastAsia="Calibri" w:hAnsi="Times New Roman" w:cs="Times New Roman"/>
          <w:b/>
          <w:sz w:val="24"/>
          <w:szCs w:val="24"/>
        </w:rPr>
        <w:t>ā ielā 12, Rīgā</w:t>
      </w:r>
      <w:r w:rsidRPr="00645C4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D6EDB" w:rsidRPr="00645C4A" w:rsidRDefault="002D6EDB" w:rsidP="002D6ED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45C4A">
        <w:rPr>
          <w:rFonts w:ascii="Times New Roman" w:eastAsia="Calibri" w:hAnsi="Times New Roman" w:cs="Times New Roman"/>
          <w:sz w:val="24"/>
          <w:szCs w:val="24"/>
        </w:rPr>
        <w:t xml:space="preserve">(būves kadastra apzīmējums </w:t>
      </w:r>
      <w:r w:rsidRPr="002022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0100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022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026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022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0002 001</w:t>
      </w:r>
      <w:r w:rsidRPr="00645C4A">
        <w:rPr>
          <w:rFonts w:ascii="Times New Roman" w:eastAsia="Calibri" w:hAnsi="Times New Roman" w:cs="Times New Roman"/>
          <w:sz w:val="24"/>
          <w:szCs w:val="24"/>
        </w:rPr>
        <w:t xml:space="preserve">) ar kopējo platību </w:t>
      </w:r>
      <w:r>
        <w:rPr>
          <w:rFonts w:ascii="Times New Roman" w:eastAsia="Calibri" w:hAnsi="Times New Roman" w:cs="Times New Roman"/>
          <w:sz w:val="24"/>
          <w:szCs w:val="24"/>
        </w:rPr>
        <w:t xml:space="preserve">2 </w:t>
      </w:r>
      <w:r w:rsidRPr="00645C4A">
        <w:rPr>
          <w:rFonts w:ascii="Times New Roman" w:eastAsia="Calibri" w:hAnsi="Times New Roman" w:cs="Times New Roman"/>
          <w:sz w:val="24"/>
          <w:szCs w:val="24"/>
        </w:rPr>
        <w:t xml:space="preserve">m² </w:t>
      </w: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2118"/>
        <w:gridCol w:w="2131"/>
        <w:gridCol w:w="3089"/>
      </w:tblGrid>
      <w:tr w:rsidR="002D6EDB" w:rsidRPr="00B36894" w:rsidTr="001940F2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EDB" w:rsidRPr="00B36894" w:rsidRDefault="002D6EDB" w:rsidP="001940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Telpas</w:t>
            </w:r>
            <w:r w:rsidRPr="00B36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apsekošana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EDB" w:rsidRPr="00B36894" w:rsidRDefault="002D6EDB" w:rsidP="001940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894">
              <w:rPr>
                <w:rFonts w:ascii="Times New Roman" w:eastAsia="Times New Roman" w:hAnsi="Times New Roman" w:cs="Times New Roman"/>
                <w:sz w:val="24"/>
                <w:szCs w:val="24"/>
              </w:rPr>
              <w:t>Sanitāri-tehniskais stāvoklis</w:t>
            </w:r>
          </w:p>
          <w:p w:rsidR="002D6EDB" w:rsidRPr="00B36894" w:rsidRDefault="002D6EDB" w:rsidP="001940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8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(Labs, apmierinošs, neapmierinošs, slikts)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EDB" w:rsidRPr="00B36894" w:rsidRDefault="002D6EDB" w:rsidP="001940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894">
              <w:rPr>
                <w:rFonts w:ascii="Times New Roman" w:eastAsia="Times New Roman" w:hAnsi="Times New Roman" w:cs="Times New Roman"/>
                <w:sz w:val="24"/>
                <w:szCs w:val="24"/>
              </w:rPr>
              <w:t>Nepieciešams veikt būvju uzlabošanas darbus</w:t>
            </w:r>
          </w:p>
          <w:p w:rsidR="002D6EDB" w:rsidRPr="00B36894" w:rsidRDefault="002D6EDB" w:rsidP="001940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8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(Ir / nav)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EDB" w:rsidRPr="00B36894" w:rsidRDefault="002D6EDB" w:rsidP="001940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894">
              <w:rPr>
                <w:rFonts w:ascii="Times New Roman" w:eastAsia="Times New Roman" w:hAnsi="Times New Roman" w:cs="Times New Roman"/>
                <w:sz w:val="24"/>
                <w:szCs w:val="24"/>
              </w:rPr>
              <w:t>Piezīmes</w:t>
            </w:r>
          </w:p>
        </w:tc>
      </w:tr>
      <w:tr w:rsidR="002D6EDB" w:rsidRPr="00B36894" w:rsidTr="001940F2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EDB" w:rsidRPr="00B36894" w:rsidRDefault="002D6EDB" w:rsidP="001940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894">
              <w:rPr>
                <w:rFonts w:ascii="Times New Roman" w:eastAsia="Times New Roman" w:hAnsi="Times New Roman" w:cs="Times New Roman"/>
                <w:sz w:val="24"/>
                <w:szCs w:val="24"/>
              </w:rPr>
              <w:t>Sienu stāvoklis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DB" w:rsidRPr="00B36894" w:rsidRDefault="002D6EDB" w:rsidP="001940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DB" w:rsidRPr="00BE17AB" w:rsidRDefault="002D6EDB" w:rsidP="001940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DB" w:rsidRPr="00B36894" w:rsidRDefault="002D6EDB" w:rsidP="001940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EDB" w:rsidRPr="00B36894" w:rsidTr="001940F2">
        <w:trPr>
          <w:trHeight w:val="51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EDB" w:rsidRPr="00B36894" w:rsidRDefault="002D6EDB" w:rsidP="001940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894">
              <w:rPr>
                <w:rFonts w:ascii="Times New Roman" w:eastAsia="Times New Roman" w:hAnsi="Times New Roman" w:cs="Times New Roman"/>
                <w:sz w:val="24"/>
                <w:szCs w:val="24"/>
              </w:rPr>
              <w:t>Grīdas stāvoklis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DB" w:rsidRPr="00B36894" w:rsidRDefault="002D6EDB" w:rsidP="0019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DB" w:rsidRPr="00B36894" w:rsidRDefault="002D6EDB" w:rsidP="0019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DB" w:rsidRPr="00B36894" w:rsidRDefault="002D6EDB" w:rsidP="001940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EDB" w:rsidRPr="00B36894" w:rsidTr="001940F2">
        <w:trPr>
          <w:trHeight w:val="671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EDB" w:rsidRPr="00B36894" w:rsidRDefault="002D6EDB" w:rsidP="001940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894">
              <w:rPr>
                <w:rFonts w:ascii="Times New Roman" w:eastAsia="Times New Roman" w:hAnsi="Times New Roman" w:cs="Times New Roman"/>
                <w:sz w:val="24"/>
                <w:szCs w:val="24"/>
              </w:rPr>
              <w:t>Griestu stāvoklis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DB" w:rsidRPr="00B36894" w:rsidRDefault="002D6EDB" w:rsidP="0019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DB" w:rsidRPr="00B36894" w:rsidRDefault="002D6EDB" w:rsidP="0019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DB" w:rsidRPr="00B36894" w:rsidRDefault="002D6EDB" w:rsidP="001940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EDB" w:rsidRPr="00B36894" w:rsidTr="001940F2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EDB" w:rsidRPr="00B36894" w:rsidRDefault="002D6EDB" w:rsidP="001940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894">
              <w:rPr>
                <w:rFonts w:ascii="Times New Roman" w:eastAsia="Times New Roman" w:hAnsi="Times New Roman" w:cs="Times New Roman"/>
                <w:sz w:val="24"/>
                <w:szCs w:val="24"/>
              </w:rPr>
              <w:t>Logu stāvoklis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DB" w:rsidRPr="00B36894" w:rsidRDefault="002D6EDB" w:rsidP="0019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DB" w:rsidRPr="00B36894" w:rsidRDefault="002D6EDB" w:rsidP="0019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DB" w:rsidRPr="00B36894" w:rsidRDefault="002D6EDB" w:rsidP="001940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EDB" w:rsidRPr="00B36894" w:rsidTr="001940F2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EDB" w:rsidRPr="00B36894" w:rsidRDefault="002D6EDB" w:rsidP="001940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894">
              <w:rPr>
                <w:rFonts w:ascii="Times New Roman" w:eastAsia="Times New Roman" w:hAnsi="Times New Roman" w:cs="Times New Roman"/>
                <w:sz w:val="24"/>
                <w:szCs w:val="24"/>
              </w:rPr>
              <w:t>Apkures sistēma un iekārtas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DB" w:rsidRPr="00B36894" w:rsidRDefault="002D6EDB" w:rsidP="001940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DB" w:rsidRPr="00B36894" w:rsidRDefault="002D6EDB" w:rsidP="0019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DB" w:rsidRPr="00B36894" w:rsidRDefault="002D6EDB" w:rsidP="001940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EDB" w:rsidRPr="00B36894" w:rsidTr="001940F2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EDB" w:rsidRPr="00B36894" w:rsidRDefault="002D6EDB" w:rsidP="001940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894">
              <w:rPr>
                <w:rFonts w:ascii="Times New Roman" w:eastAsia="Times New Roman" w:hAnsi="Times New Roman" w:cs="Times New Roman"/>
                <w:sz w:val="24"/>
                <w:szCs w:val="24"/>
              </w:rPr>
              <w:t>Ūdensvada sistēma un iekārtas (izlietnes)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DB" w:rsidRPr="00B36894" w:rsidRDefault="002D6EDB" w:rsidP="001940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DB" w:rsidRPr="00B36894" w:rsidRDefault="002D6EDB" w:rsidP="001940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DB" w:rsidRPr="00B36894" w:rsidRDefault="002D6EDB" w:rsidP="001940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EDB" w:rsidRPr="00B36894" w:rsidTr="001940F2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EDB" w:rsidRPr="00B36894" w:rsidRDefault="002D6EDB" w:rsidP="001940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894">
              <w:rPr>
                <w:rFonts w:ascii="Times New Roman" w:eastAsia="Times New Roman" w:hAnsi="Times New Roman" w:cs="Times New Roman"/>
                <w:sz w:val="24"/>
                <w:szCs w:val="24"/>
              </w:rPr>
              <w:t>Ūdens padeve:</w:t>
            </w:r>
          </w:p>
          <w:p w:rsidR="002D6EDB" w:rsidRPr="00B36894" w:rsidRDefault="002D6EDB" w:rsidP="001940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894">
              <w:rPr>
                <w:rFonts w:ascii="Times New Roman" w:eastAsia="Times New Roman" w:hAnsi="Times New Roman" w:cs="Times New Roman"/>
                <w:sz w:val="24"/>
                <w:szCs w:val="24"/>
              </w:rPr>
              <w:t>-aukstais</w:t>
            </w:r>
          </w:p>
          <w:p w:rsidR="002D6EDB" w:rsidRPr="00B36894" w:rsidRDefault="002D6EDB" w:rsidP="001940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894">
              <w:rPr>
                <w:rFonts w:ascii="Times New Roman" w:eastAsia="Times New Roman" w:hAnsi="Times New Roman" w:cs="Times New Roman"/>
                <w:sz w:val="24"/>
                <w:szCs w:val="24"/>
              </w:rPr>
              <w:t>-karstais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DB" w:rsidRPr="00B36894" w:rsidRDefault="002D6EDB" w:rsidP="001940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DB" w:rsidRPr="00B36894" w:rsidRDefault="002D6EDB" w:rsidP="001940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DB" w:rsidRPr="00B36894" w:rsidRDefault="002D6EDB" w:rsidP="001940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EDB" w:rsidRPr="00B36894" w:rsidTr="001940F2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EDB" w:rsidRPr="00B36894" w:rsidRDefault="002D6EDB" w:rsidP="001940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894">
              <w:rPr>
                <w:rFonts w:ascii="Times New Roman" w:eastAsia="Times New Roman" w:hAnsi="Times New Roman" w:cs="Times New Roman"/>
                <w:sz w:val="24"/>
                <w:szCs w:val="24"/>
              </w:rPr>
              <w:t>Kanalizācijas sistēma un iekārtas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DB" w:rsidRPr="00B36894" w:rsidRDefault="002D6EDB" w:rsidP="001940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DB" w:rsidRPr="00B36894" w:rsidRDefault="002D6EDB" w:rsidP="001940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DB" w:rsidRPr="00B36894" w:rsidRDefault="002D6EDB" w:rsidP="001940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EDB" w:rsidRPr="00B36894" w:rsidTr="001940F2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EDB" w:rsidRPr="00B36894" w:rsidRDefault="002D6EDB" w:rsidP="001940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894">
              <w:rPr>
                <w:rFonts w:ascii="Times New Roman" w:eastAsia="Times New Roman" w:hAnsi="Times New Roman" w:cs="Times New Roman"/>
                <w:sz w:val="24"/>
                <w:szCs w:val="24"/>
              </w:rPr>
              <w:t>Gaisa temperatūra:</w:t>
            </w:r>
          </w:p>
          <w:p w:rsidR="002D6EDB" w:rsidRPr="00B36894" w:rsidRDefault="002D6EDB" w:rsidP="001940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894">
              <w:rPr>
                <w:rFonts w:ascii="Times New Roman" w:eastAsia="Times New Roman" w:hAnsi="Times New Roman" w:cs="Times New Roman"/>
                <w:sz w:val="24"/>
                <w:szCs w:val="24"/>
              </w:rPr>
              <w:t>-siltajā periodā</w:t>
            </w:r>
          </w:p>
          <w:p w:rsidR="002D6EDB" w:rsidRPr="00B36894" w:rsidRDefault="002D6EDB" w:rsidP="001940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894">
              <w:rPr>
                <w:rFonts w:ascii="Times New Roman" w:eastAsia="Times New Roman" w:hAnsi="Times New Roman" w:cs="Times New Roman"/>
                <w:sz w:val="24"/>
                <w:szCs w:val="24"/>
              </w:rPr>
              <w:t>-aukstajā periodā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DB" w:rsidRPr="00B36894" w:rsidRDefault="002D6EDB" w:rsidP="001940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DB" w:rsidRPr="00B36894" w:rsidRDefault="002D6EDB" w:rsidP="001940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DB" w:rsidRPr="00B36894" w:rsidRDefault="002D6EDB" w:rsidP="001940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EDB" w:rsidRPr="00B36894" w:rsidTr="001940F2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EDB" w:rsidRPr="00B36894" w:rsidRDefault="002D6EDB" w:rsidP="001940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894">
              <w:rPr>
                <w:rFonts w:ascii="Times New Roman" w:eastAsia="Times New Roman" w:hAnsi="Times New Roman" w:cs="Times New Roman"/>
                <w:sz w:val="24"/>
                <w:szCs w:val="24"/>
              </w:rPr>
              <w:t>Ir pieejama dienas gaisma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DB" w:rsidRPr="00B36894" w:rsidRDefault="002D6EDB" w:rsidP="001940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DB" w:rsidRPr="00B36894" w:rsidRDefault="002D6EDB" w:rsidP="001940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DB" w:rsidRPr="00B36894" w:rsidRDefault="002D6EDB" w:rsidP="001940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EDB" w:rsidRPr="00B36894" w:rsidTr="001940F2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EDB" w:rsidRPr="00B36894" w:rsidRDefault="002D6EDB" w:rsidP="001940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894">
              <w:rPr>
                <w:rFonts w:ascii="Times New Roman" w:eastAsia="Times New Roman" w:hAnsi="Times New Roman" w:cs="Times New Roman"/>
                <w:sz w:val="24"/>
                <w:szCs w:val="24"/>
              </w:rPr>
              <w:t>Mākslīgā apgaismojuma stāvoklis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DB" w:rsidRPr="00B36894" w:rsidRDefault="002D6EDB" w:rsidP="001940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DB" w:rsidRPr="00B36894" w:rsidRDefault="002D6EDB" w:rsidP="001940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DB" w:rsidRPr="00B36894" w:rsidRDefault="002D6EDB" w:rsidP="001940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EDB" w:rsidRPr="00B36894" w:rsidTr="001940F2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DB" w:rsidRPr="00B36894" w:rsidRDefault="002D6EDB" w:rsidP="001940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894">
              <w:rPr>
                <w:rFonts w:ascii="Times New Roman" w:eastAsia="Times New Roman" w:hAnsi="Times New Roman" w:cs="Times New Roman"/>
                <w:sz w:val="24"/>
                <w:szCs w:val="24"/>
              </w:rPr>
              <w:t>Elektroinstalācijas stāvoklis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DB" w:rsidRPr="00B36894" w:rsidRDefault="002D6EDB" w:rsidP="001940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DB" w:rsidRPr="00B36894" w:rsidRDefault="002D6EDB" w:rsidP="001940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DB" w:rsidRPr="00B36894" w:rsidRDefault="002D6EDB" w:rsidP="001940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6EDB" w:rsidRPr="00B36894" w:rsidRDefault="002D6EDB" w:rsidP="002D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894">
        <w:rPr>
          <w:rFonts w:ascii="Times New Roman" w:eastAsia="Times New Roman" w:hAnsi="Times New Roman" w:cs="Times New Roman"/>
          <w:sz w:val="24"/>
          <w:szCs w:val="24"/>
        </w:rPr>
        <w:t>Papildus informācija: 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________________.</w:t>
      </w:r>
    </w:p>
    <w:p w:rsidR="002D6EDB" w:rsidRPr="00B36894" w:rsidRDefault="00A03D89" w:rsidP="002D6EDB">
      <w:pPr>
        <w:tabs>
          <w:tab w:val="left" w:pos="720"/>
          <w:tab w:val="left" w:pos="75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</w:t>
      </w:r>
      <w:r w:rsidR="002D6E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D6EDB" w:rsidRPr="00C9020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(*paraksts)</w:t>
      </w:r>
      <w:r w:rsidR="002D6E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</w:t>
      </w:r>
      <w:r w:rsidR="002D6ED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________ </w:t>
      </w:r>
      <w:r w:rsidR="002D6EDB" w:rsidRPr="00C9020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(*paraksts)</w:t>
      </w:r>
    </w:p>
    <w:p w:rsidR="002D6EDB" w:rsidRPr="00B36894" w:rsidRDefault="002D6EDB" w:rsidP="002D6EDB">
      <w:pPr>
        <w:tabs>
          <w:tab w:val="left" w:pos="720"/>
          <w:tab w:val="left" w:pos="75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6EDB" w:rsidRPr="00B36894" w:rsidRDefault="002D6EDB" w:rsidP="002D6ED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36894">
        <w:rPr>
          <w:rFonts w:ascii="Times New Roman" w:eastAsia="Times New Roman" w:hAnsi="Times New Roman" w:cs="Times New Roman"/>
          <w:i/>
          <w:sz w:val="24"/>
          <w:szCs w:val="24"/>
        </w:rPr>
        <w:t xml:space="preserve">Dokumenta datums ir pēdējā pievienotā droša elektroniskā paraksta laika </w:t>
      </w:r>
    </w:p>
    <w:p w:rsidR="002D6EDB" w:rsidRPr="00B36894" w:rsidRDefault="002D6EDB" w:rsidP="002D6ED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36894">
        <w:rPr>
          <w:rFonts w:ascii="Times New Roman" w:eastAsia="Times New Roman" w:hAnsi="Times New Roman" w:cs="Times New Roman"/>
          <w:i/>
          <w:sz w:val="24"/>
          <w:szCs w:val="24"/>
        </w:rPr>
        <w:t>zīmoga datums</w:t>
      </w:r>
    </w:p>
    <w:p w:rsidR="002D6EDB" w:rsidRDefault="002D6EDB" w:rsidP="002D6EDB">
      <w:pPr>
        <w:tabs>
          <w:tab w:val="left" w:pos="720"/>
          <w:tab w:val="left" w:pos="75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6EDB" w:rsidRDefault="002D6EDB" w:rsidP="002D6ED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B36894">
        <w:rPr>
          <w:rFonts w:ascii="Times New Roman" w:eastAsia="Times New Roman" w:hAnsi="Times New Roman" w:cs="Times New Roman"/>
          <w:sz w:val="24"/>
          <w:szCs w:val="24"/>
        </w:rPr>
        <w:t xml:space="preserve">DOKUMENTS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 w:rsidRPr="00B36894">
        <w:rPr>
          <w:rFonts w:ascii="Times New Roman" w:eastAsia="Times New Roman" w:hAnsi="Times New Roman" w:cs="Times New Roman"/>
          <w:sz w:val="24"/>
          <w:szCs w:val="24"/>
        </w:rPr>
        <w:t>PARAKSTĪTS AR DROŠU ELEKTRONISKO PARAKSTU</w:t>
      </w:r>
    </w:p>
    <w:p w:rsidR="002D6EDB" w:rsidRPr="00EC19F7" w:rsidRDefault="002D6EDB" w:rsidP="002D6ED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6894">
        <w:rPr>
          <w:rFonts w:ascii="Times New Roman" w:eastAsia="Times New Roman" w:hAnsi="Times New Roman" w:cs="Times New Roman"/>
          <w:sz w:val="24"/>
          <w:szCs w:val="24"/>
        </w:rPr>
        <w:t xml:space="preserve"> UN SATUR LAIKA ZĪMOGU</w:t>
      </w:r>
    </w:p>
    <w:p w:rsidR="002D6EDB" w:rsidRDefault="002D6EDB" w:rsidP="00132EF4">
      <w:pPr>
        <w:tabs>
          <w:tab w:val="left" w:pos="0"/>
        </w:tabs>
        <w:spacing w:after="0" w:line="240" w:lineRule="auto"/>
        <w:jc w:val="center"/>
      </w:pPr>
    </w:p>
    <w:sectPr w:rsidR="002D6EDB" w:rsidSect="00132EF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EF4"/>
    <w:rsid w:val="00112CE2"/>
    <w:rsid w:val="00132EF4"/>
    <w:rsid w:val="002D6EDB"/>
    <w:rsid w:val="009C2174"/>
    <w:rsid w:val="00A03D89"/>
    <w:rsid w:val="00DD20FF"/>
    <w:rsid w:val="00EE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2408E-981D-4E28-B87C-503F2E61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2E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2E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1653</Words>
  <Characters>943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 Skole</dc:creator>
  <cp:keywords/>
  <dc:description/>
  <cp:lastModifiedBy>Vanda Skole</cp:lastModifiedBy>
  <cp:revision>2</cp:revision>
  <dcterms:created xsi:type="dcterms:W3CDTF">2025-02-07T12:11:00Z</dcterms:created>
  <dcterms:modified xsi:type="dcterms:W3CDTF">2025-02-07T12:11:00Z</dcterms:modified>
</cp:coreProperties>
</file>