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46588" w:rsidP="00E46588">
      <w:pPr>
        <w:pStyle w:val="Heading2"/>
        <w:jc w:val="center"/>
      </w:pPr>
      <w:r>
        <w:t>2</w:t>
      </w:r>
      <w:r w:rsidR="00DC115B">
        <w:t>9</w:t>
      </w:r>
      <w:r>
        <w:t>. realizācijas - utilizēšanai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E46588">
        <w:rPr>
          <w:b/>
          <w:bCs/>
          <w:sz w:val="28"/>
          <w:szCs w:val="28"/>
          <w:lang w:eastAsia="ar-SA"/>
        </w:rPr>
        <w:t xml:space="preserve">T: </w:t>
      </w:r>
      <w:r w:rsidR="00DC115B" w:rsidRPr="00DC115B">
        <w:rPr>
          <w:b/>
          <w:bCs/>
          <w:sz w:val="28"/>
          <w:szCs w:val="28"/>
          <w:lang w:eastAsia="en-US"/>
        </w:rPr>
        <w:t>2656</w:t>
      </w:r>
      <w:r w:rsidRPr="00BD5B6D">
        <w:rPr>
          <w:b/>
          <w:bCs/>
          <w:sz w:val="28"/>
          <w:szCs w:val="28"/>
          <w:lang w:eastAsia="ar-SA"/>
        </w:rPr>
        <w:t>****</w:t>
      </w:r>
    </w:p>
    <w:p w:rsidR="001879CE" w:rsidRDefault="001879CE" w:rsidP="00CA1756"/>
    <w:p w:rsidR="00CA1756" w:rsidRDefault="00CA1756" w:rsidP="00CA1756"/>
    <w:tbl>
      <w:tblPr>
        <w:tblW w:w="6135" w:type="pct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57"/>
        <w:gridCol w:w="1071"/>
        <w:gridCol w:w="1350"/>
        <w:gridCol w:w="1510"/>
        <w:gridCol w:w="923"/>
        <w:gridCol w:w="1364"/>
      </w:tblGrid>
      <w:tr w:rsidR="00CA1756" w:rsidRPr="00CA1756" w:rsidTr="00DC115B">
        <w:trPr>
          <w:trHeight w:val="1099"/>
        </w:trPr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DC115B" w:rsidRPr="00CA1756" w:rsidTr="00DC115B">
        <w:trPr>
          <w:trHeight w:val="802"/>
        </w:trPr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15B" w:rsidRPr="00DC115B" w:rsidRDefault="00DC115B" w:rsidP="00DC115B">
            <w:pPr>
              <w:jc w:val="center"/>
              <w:rPr>
                <w:caps/>
                <w:sz w:val="24"/>
                <w:szCs w:val="24"/>
              </w:rPr>
            </w:pPr>
            <w:r w:rsidRPr="00DC115B">
              <w:rPr>
                <w:caps/>
                <w:sz w:val="24"/>
                <w:szCs w:val="24"/>
              </w:rPr>
              <w:t>HC 7604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15B" w:rsidRPr="00DC115B" w:rsidRDefault="00DC115B" w:rsidP="00DC115B">
            <w:pPr>
              <w:ind w:left="-379" w:firstLine="499"/>
              <w:jc w:val="center"/>
              <w:rPr>
                <w:caps/>
                <w:sz w:val="24"/>
                <w:szCs w:val="24"/>
              </w:rPr>
            </w:pPr>
            <w:r w:rsidRPr="00DC115B">
              <w:rPr>
                <w:caps/>
                <w:sz w:val="24"/>
                <w:szCs w:val="24"/>
              </w:rPr>
              <w:t>VW GOLF</w:t>
            </w:r>
          </w:p>
          <w:p w:rsidR="00DC115B" w:rsidRPr="00DC115B" w:rsidRDefault="00DC115B" w:rsidP="00DC115B">
            <w:pPr>
              <w:ind w:left="-379" w:firstLine="499"/>
              <w:jc w:val="center"/>
              <w:rPr>
                <w:caps/>
                <w:sz w:val="24"/>
                <w:szCs w:val="24"/>
              </w:rPr>
            </w:pPr>
            <w:r w:rsidRPr="00DC115B">
              <w:rPr>
                <w:caps/>
                <w:sz w:val="24"/>
                <w:szCs w:val="24"/>
              </w:rPr>
              <w:t>VIN:</w:t>
            </w:r>
          </w:p>
          <w:p w:rsidR="00DC115B" w:rsidRPr="00DC115B" w:rsidRDefault="00DC115B" w:rsidP="00DC115B">
            <w:pPr>
              <w:ind w:left="-379" w:firstLine="499"/>
              <w:jc w:val="center"/>
              <w:rPr>
                <w:caps/>
                <w:sz w:val="24"/>
                <w:szCs w:val="24"/>
              </w:rPr>
            </w:pPr>
            <w:r w:rsidRPr="00DC115B">
              <w:rPr>
                <w:caps/>
                <w:sz w:val="24"/>
                <w:szCs w:val="24"/>
              </w:rPr>
              <w:t>WVWZZZ1HZTP145603</w:t>
            </w:r>
          </w:p>
          <w:p w:rsidR="00DC115B" w:rsidRPr="00DC115B" w:rsidRDefault="00DC115B" w:rsidP="00DC115B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C115B">
              <w:rPr>
                <w:caps/>
                <w:sz w:val="24"/>
                <w:szCs w:val="24"/>
              </w:rPr>
              <w:t>(TL-115911)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15B" w:rsidRPr="00DC115B" w:rsidRDefault="00DC115B" w:rsidP="00DC115B">
            <w:pPr>
              <w:jc w:val="center"/>
              <w:rPr>
                <w:sz w:val="24"/>
                <w:szCs w:val="24"/>
              </w:rPr>
            </w:pPr>
            <w:r w:rsidRPr="00DC115B">
              <w:rPr>
                <w:sz w:val="24"/>
                <w:szCs w:val="24"/>
              </w:rPr>
              <w:t>1995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15B" w:rsidRPr="00DC115B" w:rsidRDefault="00DC115B" w:rsidP="00DC115B">
            <w:pPr>
              <w:jc w:val="center"/>
              <w:rPr>
                <w:sz w:val="24"/>
                <w:szCs w:val="24"/>
              </w:rPr>
            </w:pPr>
            <w:r w:rsidRPr="00DC115B">
              <w:rPr>
                <w:sz w:val="24"/>
                <w:szCs w:val="24"/>
              </w:rPr>
              <w:t>115911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B" w:rsidRPr="00DC115B" w:rsidRDefault="00DC115B" w:rsidP="00DC115B">
            <w:pPr>
              <w:jc w:val="center"/>
              <w:rPr>
                <w:sz w:val="24"/>
                <w:szCs w:val="24"/>
              </w:rPr>
            </w:pPr>
            <w:r w:rsidRPr="00DC115B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115B" w:rsidRPr="00DC115B" w:rsidRDefault="00DC115B" w:rsidP="00DC115B">
            <w:pPr>
              <w:jc w:val="center"/>
              <w:rPr>
                <w:sz w:val="24"/>
                <w:szCs w:val="24"/>
              </w:rPr>
            </w:pPr>
            <w:r w:rsidRPr="00DC115B">
              <w:rPr>
                <w:sz w:val="24"/>
                <w:szCs w:val="24"/>
              </w:rPr>
              <w:t>Jelgavas iela 65, Kuldīga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15B" w:rsidRPr="00DC115B" w:rsidRDefault="00DC115B" w:rsidP="00DC115B">
            <w:pPr>
              <w:jc w:val="center"/>
              <w:rPr>
                <w:sz w:val="24"/>
                <w:szCs w:val="24"/>
              </w:rPr>
            </w:pPr>
            <w:r w:rsidRPr="00DC115B">
              <w:rPr>
                <w:sz w:val="24"/>
                <w:szCs w:val="24"/>
              </w:rPr>
              <w:t>200,00</w:t>
            </w:r>
          </w:p>
        </w:tc>
      </w:tr>
    </w:tbl>
    <w:p w:rsidR="00CA1756" w:rsidRDefault="00CA1756">
      <w:bookmarkStart w:id="0" w:name="_GoBack"/>
      <w:bookmarkEnd w:id="0"/>
    </w:p>
    <w:sectPr w:rsidR="00CA17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879CE"/>
    <w:rsid w:val="009C1374"/>
    <w:rsid w:val="00AD49A5"/>
    <w:rsid w:val="00BD5B6D"/>
    <w:rsid w:val="00CA1756"/>
    <w:rsid w:val="00CB60DD"/>
    <w:rsid w:val="00DC115B"/>
    <w:rsid w:val="00E4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41E8E5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Marita Šķēle</cp:lastModifiedBy>
  <cp:revision>7</cp:revision>
  <cp:lastPrinted>2022-04-06T06:52:00Z</cp:lastPrinted>
  <dcterms:created xsi:type="dcterms:W3CDTF">2022-03-30T09:19:00Z</dcterms:created>
  <dcterms:modified xsi:type="dcterms:W3CDTF">2022-05-11T06:34:00Z</dcterms:modified>
</cp:coreProperties>
</file>