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03BCA" w14:textId="77777777" w:rsidR="005A1F55" w:rsidRDefault="005A1F55" w:rsidP="00E24424">
      <w:pPr>
        <w:tabs>
          <w:tab w:val="left" w:pos="6075"/>
        </w:tabs>
        <w:rPr>
          <w:sz w:val="28"/>
          <w:szCs w:val="28"/>
        </w:rPr>
      </w:pPr>
    </w:p>
    <w:p w14:paraId="0492987E" w14:textId="77777777" w:rsidR="005A1F55" w:rsidRDefault="005A1F55" w:rsidP="00015137">
      <w:pPr>
        <w:jc w:val="center"/>
        <w:rPr>
          <w:b/>
          <w:color w:val="000000"/>
        </w:rPr>
      </w:pPr>
    </w:p>
    <w:p w14:paraId="06F0C0AA" w14:textId="77777777" w:rsidR="00E24424" w:rsidRDefault="00371758" w:rsidP="00E24424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558977" wp14:editId="3F879A22">
            <wp:extent cx="5592445" cy="96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F7A6" w14:textId="77777777" w:rsidR="00E24424" w:rsidRDefault="00371758" w:rsidP="00E24424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30E696" wp14:editId="7F0AF955">
            <wp:extent cx="5571490" cy="531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767F" w14:textId="77777777" w:rsidR="00E24424" w:rsidRDefault="00E24424" w:rsidP="00E24424">
      <w:pPr>
        <w:jc w:val="center"/>
        <w:rPr>
          <w:b/>
          <w:szCs w:val="28"/>
        </w:rPr>
      </w:pPr>
    </w:p>
    <w:p w14:paraId="1AE69BCA" w14:textId="6566F511" w:rsidR="00055731" w:rsidRPr="005C0A63" w:rsidRDefault="00055731" w:rsidP="005C0A63">
      <w:pPr>
        <w:jc w:val="center"/>
        <w:rPr>
          <w:b/>
        </w:rPr>
      </w:pPr>
      <w:r w:rsidRPr="00055731">
        <w:rPr>
          <w:b/>
        </w:rPr>
        <w:t xml:space="preserve">Nodrošinājuma valsts aģentūra </w:t>
      </w:r>
      <w:r w:rsidR="00E74034">
        <w:rPr>
          <w:b/>
          <w:bCs/>
        </w:rPr>
        <w:t>aicina atsaukties pretendentus</w:t>
      </w:r>
      <w:r w:rsidRPr="00055731">
        <w:rPr>
          <w:b/>
          <w:bCs/>
        </w:rPr>
        <w:t xml:space="preserve"> uz</w:t>
      </w:r>
      <w:r w:rsidRPr="00055731">
        <w:rPr>
          <w:b/>
        </w:rPr>
        <w:t xml:space="preserve"> </w:t>
      </w:r>
      <w:r w:rsidR="00E74034">
        <w:rPr>
          <w:b/>
        </w:rPr>
        <w:t xml:space="preserve">vakanto </w:t>
      </w:r>
      <w:r w:rsidR="005C0A63">
        <w:rPr>
          <w:b/>
        </w:rPr>
        <w:t xml:space="preserve">Īpašumu, bruņojuma un </w:t>
      </w:r>
      <w:r w:rsidR="005C0A63" w:rsidRPr="005C0A63">
        <w:rPr>
          <w:b/>
        </w:rPr>
        <w:t>materiālo rezervju</w:t>
      </w:r>
      <w:r w:rsidR="005C0A63">
        <w:rPr>
          <w:b/>
        </w:rPr>
        <w:t xml:space="preserve"> departamenta </w:t>
      </w:r>
      <w:r w:rsidR="001362D0">
        <w:rPr>
          <w:b/>
        </w:rPr>
        <w:t>Rīgas un Zemgales</w:t>
      </w:r>
      <w:r w:rsidR="009143C2">
        <w:rPr>
          <w:b/>
        </w:rPr>
        <w:t xml:space="preserve"> reģionālās nodaļas </w:t>
      </w:r>
      <w:r w:rsidR="001362D0">
        <w:rPr>
          <w:b/>
        </w:rPr>
        <w:t>tehniskā strādnieka</w:t>
      </w:r>
      <w:r w:rsidR="00244A6C">
        <w:rPr>
          <w:b/>
        </w:rPr>
        <w:t xml:space="preserve"> </w:t>
      </w:r>
      <w:r w:rsidRPr="00055731">
        <w:rPr>
          <w:b/>
          <w:bCs/>
        </w:rPr>
        <w:t xml:space="preserve">amatu </w:t>
      </w:r>
      <w:r w:rsidRPr="000A0672">
        <w:rPr>
          <w:bCs/>
        </w:rPr>
        <w:t>(uz nenoteiktu laiku)</w:t>
      </w:r>
    </w:p>
    <w:p w14:paraId="1BF349F6" w14:textId="77777777" w:rsidR="00055731" w:rsidRPr="008661C4" w:rsidRDefault="00055731" w:rsidP="00055731"/>
    <w:p w14:paraId="5F6910F9" w14:textId="77777777" w:rsidR="00055731" w:rsidRPr="00055731" w:rsidRDefault="00055731" w:rsidP="00055731"/>
    <w:p w14:paraId="5CBCF98C" w14:textId="77777777" w:rsidR="00055731" w:rsidRDefault="00055731" w:rsidP="00055731">
      <w:r w:rsidRPr="00055731">
        <w:t>Prasības kandidātiem:</w:t>
      </w:r>
    </w:p>
    <w:p w14:paraId="58BE4893" w14:textId="77777777" w:rsidR="005C0A63" w:rsidRDefault="00626D1B" w:rsidP="00626D1B">
      <w:pPr>
        <w:tabs>
          <w:tab w:val="left" w:pos="8001"/>
        </w:tabs>
        <w:jc w:val="both"/>
      </w:pPr>
      <w:r>
        <w:tab/>
      </w:r>
    </w:p>
    <w:p w14:paraId="16F30BA4" w14:textId="6CF398F5" w:rsidR="001C39FA" w:rsidRPr="00B95A84" w:rsidRDefault="001362D0" w:rsidP="001C39FA">
      <w:pPr>
        <w:numPr>
          <w:ilvl w:val="0"/>
          <w:numId w:val="36"/>
        </w:numPr>
        <w:ind w:left="709" w:hanging="349"/>
        <w:jc w:val="both"/>
      </w:pPr>
      <w:r w:rsidRPr="00F7276F">
        <w:t xml:space="preserve">pamatizglītība </w:t>
      </w:r>
      <w:r w:rsidRPr="00B95A84">
        <w:t>vai pamata pakāpes profesionālā izglītība</w:t>
      </w:r>
      <w:r w:rsidR="001C39FA" w:rsidRPr="00B95A84">
        <w:t>;</w:t>
      </w:r>
    </w:p>
    <w:p w14:paraId="05125D10" w14:textId="27D3EFDD" w:rsidR="001C39FA" w:rsidRPr="00F7276F" w:rsidRDefault="00F7276F" w:rsidP="008661C4">
      <w:pPr>
        <w:numPr>
          <w:ilvl w:val="0"/>
          <w:numId w:val="36"/>
        </w:numPr>
        <w:ind w:left="709" w:hanging="349"/>
        <w:jc w:val="both"/>
      </w:pPr>
      <w:r w:rsidRPr="008661C4">
        <w:rPr>
          <w:color w:val="333333"/>
        </w:rPr>
        <w:t>sp</w:t>
      </w:r>
      <w:r w:rsidRPr="008661C4">
        <w:rPr>
          <w:rFonts w:hint="eastAsia"/>
          <w:color w:val="333333"/>
        </w:rPr>
        <w:t>ē</w:t>
      </w:r>
      <w:r w:rsidRPr="008661C4">
        <w:rPr>
          <w:color w:val="333333"/>
        </w:rPr>
        <w:t>ja veikt fizisku darbu</w:t>
      </w:r>
      <w:r w:rsidRPr="008661C4">
        <w:rPr>
          <w:color w:val="333333"/>
          <w:shd w:val="clear" w:color="auto" w:fill="FFFFFF"/>
        </w:rPr>
        <w:t xml:space="preserve"> un daž</w:t>
      </w:r>
      <w:r w:rsidRPr="008661C4">
        <w:rPr>
          <w:rFonts w:hint="eastAsia"/>
          <w:color w:val="333333"/>
          <w:shd w:val="clear" w:color="auto" w:fill="FFFFFF"/>
        </w:rPr>
        <w:t>ā</w:t>
      </w:r>
      <w:r w:rsidRPr="008661C4">
        <w:rPr>
          <w:color w:val="333333"/>
          <w:shd w:val="clear" w:color="auto" w:fill="FFFFFF"/>
        </w:rPr>
        <w:t>da veida tehniskus darbus (</w:t>
      </w:r>
      <w:r w:rsidR="001362D0" w:rsidRPr="00B95A84">
        <w:t>nepieciešama prasme</w:t>
      </w:r>
      <w:r w:rsidRPr="00B95A84">
        <w:t>,</w:t>
      </w:r>
      <w:r w:rsidR="001362D0" w:rsidRPr="00F7276F">
        <w:t xml:space="preserve"> izmantot tehniskās un cita veida ierīces un darba rīkus savu darba uzdevumu veikšanai</w:t>
      </w:r>
      <w:r w:rsidRPr="00F7276F">
        <w:t>)</w:t>
      </w:r>
      <w:r w:rsidR="001C39FA" w:rsidRPr="00F7276F">
        <w:t>;</w:t>
      </w:r>
    </w:p>
    <w:p w14:paraId="3C2E142F" w14:textId="040D8D04" w:rsidR="009143C2" w:rsidRPr="00F7276F" w:rsidRDefault="001362D0" w:rsidP="001C39FA">
      <w:pPr>
        <w:pStyle w:val="Standard"/>
        <w:numPr>
          <w:ilvl w:val="1"/>
          <w:numId w:val="34"/>
        </w:numPr>
        <w:autoSpaceDN w:val="0"/>
        <w:ind w:left="709" w:hanging="349"/>
        <w:jc w:val="both"/>
        <w:rPr>
          <w:shd w:val="clear" w:color="auto" w:fill="FFFF00"/>
        </w:rPr>
      </w:pPr>
      <w:r w:rsidRPr="00F7276F">
        <w:t xml:space="preserve">latviešu valodas zināšanas (iegūta izglītība latviešu valodā vai </w:t>
      </w:r>
      <w:r w:rsidR="00E74034" w:rsidRPr="00F7276F">
        <w:t xml:space="preserve">vismaz </w:t>
      </w:r>
      <w:r w:rsidRPr="00F7276F">
        <w:t>A līmeņa 1.pakāpe</w:t>
      </w:r>
      <w:r w:rsidR="00F7276F" w:rsidRPr="00F7276F">
        <w:t xml:space="preserve">s </w:t>
      </w:r>
      <w:r w:rsidR="00F7276F" w:rsidRPr="008661C4">
        <w:rPr>
          <w:color w:val="000000"/>
          <w:shd w:val="clear" w:color="auto" w:fill="FFFFFF"/>
        </w:rPr>
        <w:t>valsts valodas prasmes</w:t>
      </w:r>
      <w:r w:rsidR="00F7276F" w:rsidRPr="00B95A84">
        <w:t>,</w:t>
      </w:r>
      <w:r w:rsidR="00E74034" w:rsidRPr="00B95A84">
        <w:t xml:space="preserve"> </w:t>
      </w:r>
      <w:r w:rsidR="00E74034" w:rsidRPr="00B95A84">
        <w:rPr>
          <w:color w:val="000000"/>
          <w:lang w:eastAsia="lv-LV"/>
        </w:rPr>
        <w:t>ko apliecina Valsts valodas prasmes apliecība</w:t>
      </w:r>
      <w:r w:rsidRPr="00F7276F">
        <w:t>)</w:t>
      </w:r>
      <w:r w:rsidR="009143C2" w:rsidRPr="00F7276F">
        <w:rPr>
          <w:lang w:eastAsia="ar-SA"/>
        </w:rPr>
        <w:t>;</w:t>
      </w:r>
    </w:p>
    <w:p w14:paraId="429A9312" w14:textId="2C891C34" w:rsidR="009143C2" w:rsidRPr="008661C4" w:rsidRDefault="00F7276F" w:rsidP="008661C4">
      <w:pPr>
        <w:numPr>
          <w:ilvl w:val="1"/>
          <w:numId w:val="34"/>
        </w:numPr>
        <w:autoSpaceDN w:val="0"/>
        <w:ind w:left="709" w:hanging="349"/>
        <w:jc w:val="both"/>
        <w:rPr>
          <w:shd w:val="clear" w:color="auto" w:fill="FFFF00"/>
        </w:rPr>
      </w:pPr>
      <w:r w:rsidRPr="008661C4">
        <w:rPr>
          <w:color w:val="333333"/>
          <w:shd w:val="clear" w:color="auto" w:fill="FFFFFF"/>
        </w:rPr>
        <w:t>sp</w:t>
      </w:r>
      <w:r w:rsidRPr="008661C4">
        <w:rPr>
          <w:rFonts w:hint="eastAsia"/>
          <w:color w:val="333333"/>
          <w:shd w:val="clear" w:color="auto" w:fill="FFFFFF"/>
        </w:rPr>
        <w:t>ē</w:t>
      </w:r>
      <w:r w:rsidRPr="008661C4">
        <w:rPr>
          <w:color w:val="333333"/>
          <w:shd w:val="clear" w:color="auto" w:fill="FFFFFF"/>
        </w:rPr>
        <w:t>ja str</w:t>
      </w:r>
      <w:r w:rsidRPr="008661C4">
        <w:rPr>
          <w:rFonts w:hint="eastAsia"/>
          <w:color w:val="333333"/>
          <w:shd w:val="clear" w:color="auto" w:fill="FFFFFF"/>
        </w:rPr>
        <w:t>ā</w:t>
      </w:r>
      <w:r w:rsidRPr="008661C4">
        <w:rPr>
          <w:color w:val="333333"/>
          <w:shd w:val="clear" w:color="auto" w:fill="FFFFFF"/>
        </w:rPr>
        <w:t>d</w:t>
      </w:r>
      <w:r w:rsidRPr="008661C4">
        <w:rPr>
          <w:rFonts w:hint="eastAsia"/>
          <w:color w:val="333333"/>
          <w:shd w:val="clear" w:color="auto" w:fill="FFFFFF"/>
        </w:rPr>
        <w:t>ā</w:t>
      </w:r>
      <w:r w:rsidRPr="008661C4">
        <w:rPr>
          <w:color w:val="333333"/>
          <w:shd w:val="clear" w:color="auto" w:fill="FFFFFF"/>
        </w:rPr>
        <w:t xml:space="preserve">t </w:t>
      </w:r>
      <w:r w:rsidRPr="008661C4">
        <w:rPr>
          <w:rFonts w:hint="eastAsia"/>
          <w:color w:val="333333"/>
          <w:shd w:val="clear" w:color="auto" w:fill="FFFFFF"/>
        </w:rPr>
        <w:t>ā</w:t>
      </w:r>
      <w:r w:rsidRPr="008661C4">
        <w:rPr>
          <w:color w:val="333333"/>
          <w:shd w:val="clear" w:color="auto" w:fill="FFFFFF"/>
        </w:rPr>
        <w:t>tri, kvalitat</w:t>
      </w:r>
      <w:r w:rsidRPr="008661C4">
        <w:rPr>
          <w:rFonts w:hint="eastAsia"/>
          <w:color w:val="333333"/>
          <w:shd w:val="clear" w:color="auto" w:fill="FFFFFF"/>
        </w:rPr>
        <w:t>ī</w:t>
      </w:r>
      <w:r w:rsidRPr="008661C4">
        <w:rPr>
          <w:color w:val="333333"/>
          <w:shd w:val="clear" w:color="auto" w:fill="FFFFFF"/>
        </w:rPr>
        <w:t>vi, efekt</w:t>
      </w:r>
      <w:r w:rsidRPr="008661C4">
        <w:rPr>
          <w:rFonts w:hint="eastAsia"/>
          <w:color w:val="333333"/>
          <w:shd w:val="clear" w:color="auto" w:fill="FFFFFF"/>
        </w:rPr>
        <w:t>ī</w:t>
      </w:r>
      <w:r w:rsidRPr="008661C4">
        <w:rPr>
          <w:color w:val="333333"/>
          <w:shd w:val="clear" w:color="auto" w:fill="FFFFFF"/>
        </w:rPr>
        <w:t>vi un individu</w:t>
      </w:r>
      <w:r w:rsidRPr="008661C4">
        <w:rPr>
          <w:rFonts w:hint="eastAsia"/>
          <w:color w:val="333333"/>
          <w:shd w:val="clear" w:color="auto" w:fill="FFFFFF"/>
        </w:rPr>
        <w:t>ā</w:t>
      </w:r>
      <w:r w:rsidRPr="008661C4">
        <w:rPr>
          <w:color w:val="333333"/>
          <w:shd w:val="clear" w:color="auto" w:fill="FFFFFF"/>
        </w:rPr>
        <w:t>li (</w:t>
      </w:r>
      <w:r w:rsidR="001362D0" w:rsidRPr="00B95A84">
        <w:t>prasme plānot un organizēt savu darbu</w:t>
      </w:r>
      <w:r w:rsidRPr="00B95A84">
        <w:t>)</w:t>
      </w:r>
      <w:r w:rsidR="001362D0" w:rsidRPr="00B95A84">
        <w:rPr>
          <w:lang w:eastAsia="ar-SA"/>
        </w:rPr>
        <w:t>.</w:t>
      </w:r>
    </w:p>
    <w:p w14:paraId="2D530F77" w14:textId="77777777" w:rsidR="00055731" w:rsidRPr="00055731" w:rsidRDefault="00055731" w:rsidP="00055731">
      <w:pPr>
        <w:rPr>
          <w:i/>
        </w:rPr>
      </w:pPr>
    </w:p>
    <w:p w14:paraId="66850D76" w14:textId="77777777" w:rsidR="00055731" w:rsidRDefault="00055731" w:rsidP="00055731">
      <w:r w:rsidRPr="00055731">
        <w:t xml:space="preserve">Amata </w:t>
      </w:r>
      <w:r w:rsidR="005864AD">
        <w:t>pamat</w:t>
      </w:r>
      <w:r w:rsidRPr="00055731">
        <w:t>pienākumi:</w:t>
      </w:r>
    </w:p>
    <w:p w14:paraId="196261C7" w14:textId="77777777" w:rsidR="005864AD" w:rsidRPr="00055731" w:rsidRDefault="005864AD" w:rsidP="00055731"/>
    <w:p w14:paraId="3AD51448" w14:textId="1C45C052" w:rsidR="00524B13" w:rsidRPr="00B95A84" w:rsidRDefault="001362D0" w:rsidP="00B95A84">
      <w:pPr>
        <w:numPr>
          <w:ilvl w:val="0"/>
          <w:numId w:val="35"/>
        </w:numPr>
        <w:jc w:val="both"/>
        <w:rPr>
          <w:shd w:val="clear" w:color="auto" w:fill="FFFFFF"/>
        </w:rPr>
      </w:pPr>
      <w:r w:rsidRPr="00B95A84">
        <w:rPr>
          <w:bCs/>
        </w:rPr>
        <w:t>kārtīgi un savlaicīgi veikt nekustamā īpašuma</w:t>
      </w:r>
      <w:r w:rsidRPr="00B95A84">
        <w:rPr>
          <w:bCs/>
          <w:color w:val="0070C0"/>
        </w:rPr>
        <w:t xml:space="preserve"> </w:t>
      </w:r>
      <w:r w:rsidRPr="00B95A84">
        <w:rPr>
          <w:bCs/>
        </w:rPr>
        <w:t>pieguļoš</w:t>
      </w:r>
      <w:r w:rsidRPr="00F7276F">
        <w:rPr>
          <w:bCs/>
        </w:rPr>
        <w:t xml:space="preserve">ās teritorijas </w:t>
      </w:r>
      <w:r w:rsidR="00F7276F" w:rsidRPr="00F7276F">
        <w:rPr>
          <w:bCs/>
        </w:rPr>
        <w:t>uzkopšanu (</w:t>
      </w:r>
      <w:r w:rsidRPr="00B95A84">
        <w:rPr>
          <w:color w:val="000000"/>
        </w:rPr>
        <w:t xml:space="preserve">lapu sagrābšanu, </w:t>
      </w:r>
      <w:r w:rsidRPr="00F7276F">
        <w:rPr>
          <w:color w:val="000000"/>
        </w:rPr>
        <w:t>savlaicīg</w:t>
      </w:r>
      <w:r w:rsidR="00F7276F">
        <w:rPr>
          <w:color w:val="000000"/>
        </w:rPr>
        <w:t>u</w:t>
      </w:r>
      <w:r w:rsidRPr="00B95A84">
        <w:rPr>
          <w:color w:val="000000"/>
        </w:rPr>
        <w:t xml:space="preserve"> ietv</w:t>
      </w:r>
      <w:r w:rsidR="00F7276F">
        <w:rPr>
          <w:color w:val="000000"/>
        </w:rPr>
        <w:t>ju</w:t>
      </w:r>
      <w:r w:rsidR="00B95A84">
        <w:rPr>
          <w:color w:val="000000"/>
        </w:rPr>
        <w:t>,</w:t>
      </w:r>
      <w:r w:rsidRPr="00B95A84">
        <w:rPr>
          <w:color w:val="000000"/>
        </w:rPr>
        <w:t xml:space="preserve"> </w:t>
      </w:r>
      <w:r w:rsidR="00F7276F">
        <w:rPr>
          <w:color w:val="000000"/>
        </w:rPr>
        <w:t xml:space="preserve">ēku </w:t>
      </w:r>
      <w:r w:rsidRPr="00B95A84">
        <w:rPr>
          <w:color w:val="000000"/>
        </w:rPr>
        <w:t>kāp</w:t>
      </w:r>
      <w:r w:rsidR="00F7276F">
        <w:rPr>
          <w:color w:val="000000"/>
        </w:rPr>
        <w:t xml:space="preserve">ņu tīrīšanu </w:t>
      </w:r>
      <w:r w:rsidRPr="00B95A84">
        <w:rPr>
          <w:color w:val="000000"/>
        </w:rPr>
        <w:t xml:space="preserve">no sniega un ledus, </w:t>
      </w:r>
      <w:r w:rsidR="00B95A84">
        <w:rPr>
          <w:color w:val="000000"/>
        </w:rPr>
        <w:t xml:space="preserve">to </w:t>
      </w:r>
      <w:r w:rsidRPr="00B95A84">
        <w:rPr>
          <w:color w:val="000000"/>
        </w:rPr>
        <w:t>kaisīšanu ar pretslīdes materiāliem</w:t>
      </w:r>
      <w:r w:rsidR="00F7276F">
        <w:rPr>
          <w:color w:val="000000"/>
        </w:rPr>
        <w:t>,</w:t>
      </w:r>
      <w:r w:rsidRPr="00B95A84">
        <w:rPr>
          <w:color w:val="000000"/>
        </w:rPr>
        <w:t xml:space="preserve"> zālāj</w:t>
      </w:r>
      <w:r w:rsidR="00F7276F">
        <w:rPr>
          <w:color w:val="000000"/>
        </w:rPr>
        <w:t>a pļaušanu</w:t>
      </w:r>
      <w:r w:rsidRPr="00B95A84">
        <w:rPr>
          <w:color w:val="000000"/>
        </w:rPr>
        <w:t xml:space="preserve"> un krūmu apcirpšanu</w:t>
      </w:r>
      <w:r w:rsidR="00F7276F">
        <w:rPr>
          <w:color w:val="000000"/>
        </w:rPr>
        <w:t>);</w:t>
      </w:r>
    </w:p>
    <w:p w14:paraId="3D2A69D2" w14:textId="1EB4B7E8" w:rsidR="00342B32" w:rsidRDefault="003F767F" w:rsidP="00D66BCA">
      <w:pPr>
        <w:numPr>
          <w:ilvl w:val="0"/>
          <w:numId w:val="35"/>
        </w:numPr>
        <w:jc w:val="both"/>
        <w:rPr>
          <w:shd w:val="clear" w:color="auto" w:fill="FFFFFF"/>
        </w:rPr>
      </w:pPr>
      <w:r>
        <w:rPr>
          <w:color w:val="000000"/>
        </w:rPr>
        <w:t>piedalīties pamatlīdzekļu un ātri nolietojamā inventāra (mēbeles</w:t>
      </w:r>
      <w:r w:rsidR="00B95A84">
        <w:rPr>
          <w:color w:val="000000"/>
        </w:rPr>
        <w:t>,</w:t>
      </w:r>
      <w:r>
        <w:rPr>
          <w:color w:val="000000"/>
        </w:rPr>
        <w:t xml:space="preserve"> tehniskas ierīces</w:t>
      </w:r>
      <w:r w:rsidR="00B95A84">
        <w:rPr>
          <w:color w:val="000000"/>
        </w:rPr>
        <w:t xml:space="preserve"> u.c.</w:t>
      </w:r>
      <w:r>
        <w:rPr>
          <w:color w:val="000000"/>
        </w:rPr>
        <w:t>) pārvietošanas, izkraušanas un iekraušanas darbos</w:t>
      </w:r>
      <w:r w:rsidR="00B95A84">
        <w:rPr>
          <w:color w:val="000000"/>
        </w:rPr>
        <w:t>, veikt citus saimnieciskos darbus;</w:t>
      </w:r>
      <w:bookmarkStart w:id="0" w:name="_GoBack"/>
      <w:bookmarkEnd w:id="0"/>
    </w:p>
    <w:p w14:paraId="7B1FD238" w14:textId="738021B8" w:rsidR="00442079" w:rsidRDefault="00B95A84" w:rsidP="00D66BCA">
      <w:pPr>
        <w:numPr>
          <w:ilvl w:val="0"/>
          <w:numId w:val="35"/>
        </w:numPr>
        <w:jc w:val="both"/>
        <w:rPr>
          <w:shd w:val="clear" w:color="auto" w:fill="FFFFFF"/>
        </w:rPr>
      </w:pPr>
      <w:r>
        <w:t xml:space="preserve">veikt teritorijas nožogošanu nekustamā īpašuma remonta laikā, lai nodrošinātu </w:t>
      </w:r>
      <w:r w:rsidR="003F767F">
        <w:t>gājēju drošīb</w:t>
      </w:r>
      <w:r>
        <w:t>u).</w:t>
      </w:r>
    </w:p>
    <w:p w14:paraId="2640C5CA" w14:textId="77777777" w:rsidR="00C51734" w:rsidRDefault="00C51734" w:rsidP="00FA52F3">
      <w:pPr>
        <w:jc w:val="both"/>
        <w:rPr>
          <w:color w:val="000000" w:themeColor="text1"/>
        </w:rPr>
      </w:pPr>
    </w:p>
    <w:p w14:paraId="1DF08D88" w14:textId="77777777" w:rsidR="00055731" w:rsidRDefault="00055731" w:rsidP="00055731">
      <w:pPr>
        <w:jc w:val="both"/>
      </w:pPr>
      <w:r w:rsidRPr="00055731">
        <w:t>Piedāvājam:</w:t>
      </w:r>
    </w:p>
    <w:p w14:paraId="30726842" w14:textId="77777777" w:rsidR="00C51734" w:rsidRPr="00C51734" w:rsidRDefault="00C51734" w:rsidP="00055731">
      <w:pPr>
        <w:jc w:val="both"/>
        <w:rPr>
          <w:sz w:val="10"/>
          <w:szCs w:val="10"/>
        </w:rPr>
      </w:pPr>
    </w:p>
    <w:p w14:paraId="30167B41" w14:textId="1EF3A84B" w:rsidR="00055731" w:rsidRPr="00D36C63" w:rsidRDefault="008E78F6" w:rsidP="00055731">
      <w:pPr>
        <w:numPr>
          <w:ilvl w:val="0"/>
          <w:numId w:val="28"/>
        </w:numPr>
        <w:ind w:left="284" w:hanging="284"/>
        <w:jc w:val="both"/>
      </w:pPr>
      <w:r w:rsidRPr="00D36C63">
        <w:t xml:space="preserve">mēnešalgu atbilstoši </w:t>
      </w:r>
      <w:r w:rsidR="003F767F">
        <w:t>2</w:t>
      </w:r>
      <w:r w:rsidR="00055731" w:rsidRPr="00D36C63">
        <w:t>.mēnešalgu grupai un nodarbinātā kategorijai (pārbaudes laikā</w:t>
      </w:r>
      <w:r w:rsidR="00055731" w:rsidRPr="0012050A">
        <w:rPr>
          <w:color w:val="000000" w:themeColor="text1"/>
        </w:rPr>
        <w:t xml:space="preserve"> </w:t>
      </w:r>
      <w:r w:rsidR="003F767F">
        <w:rPr>
          <w:color w:val="000000" w:themeColor="text1"/>
        </w:rPr>
        <w:t>430</w:t>
      </w:r>
      <w:r w:rsidR="00055731" w:rsidRPr="00D36C63">
        <w:t xml:space="preserve"> </w:t>
      </w:r>
      <w:r w:rsidR="00055731" w:rsidRPr="00D36C63">
        <w:rPr>
          <w:i/>
        </w:rPr>
        <w:t>euro</w:t>
      </w:r>
      <w:r w:rsidR="008616F4" w:rsidRPr="00D36C63">
        <w:t>)</w:t>
      </w:r>
      <w:r w:rsidR="00055731" w:rsidRPr="00D36C63">
        <w:rPr>
          <w:i/>
        </w:rPr>
        <w:t xml:space="preserve"> </w:t>
      </w:r>
      <w:r w:rsidR="00055731" w:rsidRPr="00D36C63">
        <w:t>un sociālās garantijas;</w:t>
      </w:r>
    </w:p>
    <w:p w14:paraId="698326D5" w14:textId="74F6FA69" w:rsidR="00055731" w:rsidRPr="00D36C63" w:rsidRDefault="00055731" w:rsidP="00055731">
      <w:pPr>
        <w:numPr>
          <w:ilvl w:val="0"/>
          <w:numId w:val="28"/>
        </w:numPr>
        <w:ind w:left="284" w:hanging="284"/>
        <w:jc w:val="both"/>
      </w:pPr>
      <w:r w:rsidRPr="00D36C63">
        <w:t xml:space="preserve">darbavietu </w:t>
      </w:r>
      <w:r w:rsidR="00666363">
        <w:t>Ezermalas ielā 10B</w:t>
      </w:r>
      <w:r w:rsidRPr="00D36C63">
        <w:t xml:space="preserve">, </w:t>
      </w:r>
      <w:r w:rsidR="00666363">
        <w:t>Rīgā</w:t>
      </w:r>
      <w:r w:rsidRPr="00D36C63">
        <w:t>;</w:t>
      </w:r>
    </w:p>
    <w:p w14:paraId="2563F418" w14:textId="52E4A953" w:rsidR="00055731" w:rsidRPr="00055731" w:rsidRDefault="00055731" w:rsidP="00666363">
      <w:pPr>
        <w:numPr>
          <w:ilvl w:val="0"/>
          <w:numId w:val="28"/>
        </w:numPr>
        <w:ind w:left="284" w:hanging="284"/>
        <w:jc w:val="both"/>
      </w:pPr>
      <w:r w:rsidRPr="00055731">
        <w:t>veselības apdrošināšanu pēc viena nostrādāta gada;</w:t>
      </w:r>
    </w:p>
    <w:p w14:paraId="0698064D" w14:textId="33B97E99" w:rsidR="00055731" w:rsidRPr="00055731" w:rsidRDefault="00055731" w:rsidP="00055731">
      <w:pPr>
        <w:numPr>
          <w:ilvl w:val="0"/>
          <w:numId w:val="28"/>
        </w:numPr>
        <w:ind w:left="284" w:hanging="284"/>
        <w:jc w:val="both"/>
      </w:pPr>
      <w:r w:rsidRPr="00055731">
        <w:t>iespēju pilnveidot savas prasmes kursos.</w:t>
      </w:r>
    </w:p>
    <w:p w14:paraId="113679B0" w14:textId="77777777" w:rsidR="00055731" w:rsidRPr="00055731" w:rsidRDefault="00055731" w:rsidP="00055731">
      <w:pPr>
        <w:jc w:val="both"/>
      </w:pPr>
    </w:p>
    <w:p w14:paraId="71E713E0" w14:textId="5635B4D3" w:rsidR="00055731" w:rsidRPr="00055731" w:rsidRDefault="00E74034" w:rsidP="008E78F6">
      <w:pPr>
        <w:ind w:firstLine="720"/>
        <w:jc w:val="both"/>
      </w:pPr>
      <w:r>
        <w:rPr>
          <w:szCs w:val="28"/>
        </w:rPr>
        <w:t>Interesentus uz vakanto tehniskā strādnieka amatu lūdzam zvanīt līdz 2020.gada 3.jūlijam</w:t>
      </w:r>
      <w:r>
        <w:rPr>
          <w:lang w:eastAsia="ar-SA"/>
        </w:rPr>
        <w:t xml:space="preserve"> pa tālr. </w:t>
      </w:r>
      <w:r w:rsidR="00571B0B">
        <w:rPr>
          <w:lang w:eastAsia="ar-SA"/>
        </w:rPr>
        <w:t>29408294</w:t>
      </w:r>
      <w:r w:rsidR="00055731" w:rsidRPr="00055731">
        <w:t xml:space="preserve"> </w:t>
      </w:r>
      <w:r w:rsidR="00085A49">
        <w:t>(</w:t>
      </w:r>
      <w:r w:rsidR="00055731" w:rsidRPr="00055731">
        <w:t>darba dienās no 08:00 līdz 16:30</w:t>
      </w:r>
      <w:r w:rsidR="00085A49">
        <w:t>)</w:t>
      </w:r>
      <w:r w:rsidR="00055731" w:rsidRPr="00055731">
        <w:t>.</w:t>
      </w:r>
    </w:p>
    <w:p w14:paraId="48F26865" w14:textId="77777777" w:rsidR="005B369C" w:rsidRPr="00055731" w:rsidRDefault="005B369C" w:rsidP="005B369C">
      <w:pPr>
        <w:jc w:val="both"/>
      </w:pPr>
    </w:p>
    <w:p w14:paraId="6E400490" w14:textId="77777777" w:rsidR="009D11EA" w:rsidRPr="003D23DB" w:rsidRDefault="009D11EA" w:rsidP="005A1F55">
      <w:pPr>
        <w:jc w:val="center"/>
        <w:rPr>
          <w:sz w:val="20"/>
          <w:szCs w:val="20"/>
        </w:rPr>
      </w:pPr>
    </w:p>
    <w:p w14:paraId="28FBF496" w14:textId="77777777" w:rsidR="009D11EA" w:rsidRPr="003D23DB" w:rsidRDefault="009D11EA" w:rsidP="005A1F55">
      <w:pPr>
        <w:jc w:val="center"/>
        <w:rPr>
          <w:sz w:val="20"/>
          <w:szCs w:val="20"/>
        </w:rPr>
      </w:pPr>
    </w:p>
    <w:p w14:paraId="64E2E419" w14:textId="77777777" w:rsidR="00B503A0" w:rsidRPr="003D23DB" w:rsidRDefault="003E55C1" w:rsidP="005A1F55">
      <w:pPr>
        <w:jc w:val="center"/>
        <w:rPr>
          <w:sz w:val="20"/>
          <w:szCs w:val="20"/>
        </w:rPr>
      </w:pPr>
      <w:r w:rsidRPr="003D23DB">
        <w:rPr>
          <w:sz w:val="20"/>
          <w:szCs w:val="20"/>
        </w:rPr>
        <w:t xml:space="preserve">Vairāk </w:t>
      </w:r>
      <w:r w:rsidR="005A1F55" w:rsidRPr="003D23DB">
        <w:rPr>
          <w:sz w:val="20"/>
          <w:szCs w:val="20"/>
        </w:rPr>
        <w:t xml:space="preserve">par iestādi </w:t>
      </w:r>
      <w:hyperlink r:id="rId9" w:history="1">
        <w:r w:rsidR="005A1F55" w:rsidRPr="003D23DB">
          <w:rPr>
            <w:rStyle w:val="Hyperlink"/>
            <w:color w:val="auto"/>
            <w:sz w:val="20"/>
            <w:szCs w:val="20"/>
            <w:u w:val="none"/>
          </w:rPr>
          <w:t>www.nva.iem.gov.lv</w:t>
        </w:r>
      </w:hyperlink>
      <w:r w:rsidR="005A1F55" w:rsidRPr="003D23DB">
        <w:rPr>
          <w:sz w:val="20"/>
          <w:szCs w:val="20"/>
        </w:rPr>
        <w:t xml:space="preserve"> </w:t>
      </w:r>
    </w:p>
    <w:sectPr w:rsidR="00B503A0" w:rsidRPr="003D23DB" w:rsidSect="00E244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8EA4" w14:textId="77777777" w:rsidR="00B84FB3" w:rsidRDefault="00B84FB3" w:rsidP="00E24424">
      <w:r>
        <w:separator/>
      </w:r>
    </w:p>
  </w:endnote>
  <w:endnote w:type="continuationSeparator" w:id="0">
    <w:p w14:paraId="2D3FCE93" w14:textId="77777777" w:rsidR="00B84FB3" w:rsidRDefault="00B84FB3" w:rsidP="00E2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0DC4" w14:textId="77777777" w:rsidR="00B84FB3" w:rsidRDefault="00B84FB3" w:rsidP="00E24424">
      <w:r>
        <w:separator/>
      </w:r>
    </w:p>
  </w:footnote>
  <w:footnote w:type="continuationSeparator" w:id="0">
    <w:p w14:paraId="6642F6EF" w14:textId="77777777" w:rsidR="00B84FB3" w:rsidRDefault="00B84FB3" w:rsidP="00E2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A0A8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1E5E401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2"/>
    <w:multiLevelType w:val="multilevel"/>
    <w:tmpl w:val="B8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7DD5560"/>
    <w:multiLevelType w:val="hybridMultilevel"/>
    <w:tmpl w:val="063A2D94"/>
    <w:lvl w:ilvl="0" w:tplc="0426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106EB5"/>
    <w:multiLevelType w:val="multilevel"/>
    <w:tmpl w:val="F3D0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C641992"/>
    <w:multiLevelType w:val="hybridMultilevel"/>
    <w:tmpl w:val="77F68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0139"/>
    <w:multiLevelType w:val="multilevel"/>
    <w:tmpl w:val="79FE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2F27463"/>
    <w:multiLevelType w:val="hybridMultilevel"/>
    <w:tmpl w:val="A75C09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A58B5"/>
    <w:multiLevelType w:val="multilevel"/>
    <w:tmpl w:val="C5AE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71C3EBE"/>
    <w:multiLevelType w:val="multilevel"/>
    <w:tmpl w:val="6D6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9DA7CF1"/>
    <w:multiLevelType w:val="hybridMultilevel"/>
    <w:tmpl w:val="070215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44407"/>
    <w:multiLevelType w:val="hybridMultilevel"/>
    <w:tmpl w:val="82A8DA0E"/>
    <w:lvl w:ilvl="0" w:tplc="18549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0D53F0E"/>
    <w:multiLevelType w:val="hybridMultilevel"/>
    <w:tmpl w:val="5CEAD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199C"/>
    <w:multiLevelType w:val="hybridMultilevel"/>
    <w:tmpl w:val="4E1AC5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302B"/>
    <w:multiLevelType w:val="hybridMultilevel"/>
    <w:tmpl w:val="17A45F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853CC"/>
    <w:multiLevelType w:val="hybridMultilevel"/>
    <w:tmpl w:val="E1007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C03CF"/>
    <w:multiLevelType w:val="hybridMultilevel"/>
    <w:tmpl w:val="43685A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D59F9"/>
    <w:multiLevelType w:val="multilevel"/>
    <w:tmpl w:val="F3D0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5E95F8F"/>
    <w:multiLevelType w:val="multilevel"/>
    <w:tmpl w:val="5C689998"/>
    <w:styleLink w:val="WW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color w:val="00000A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831643C"/>
    <w:multiLevelType w:val="hybridMultilevel"/>
    <w:tmpl w:val="7A603626"/>
    <w:lvl w:ilvl="0" w:tplc="9E60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F5903"/>
    <w:multiLevelType w:val="hybridMultilevel"/>
    <w:tmpl w:val="438E12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E1318"/>
    <w:multiLevelType w:val="hybridMultilevel"/>
    <w:tmpl w:val="AAEA6B9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500D"/>
    <w:multiLevelType w:val="multilevel"/>
    <w:tmpl w:val="79FE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22A13D8"/>
    <w:multiLevelType w:val="hybridMultilevel"/>
    <w:tmpl w:val="F334B58C"/>
    <w:lvl w:ilvl="0" w:tplc="32A0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62A41"/>
    <w:multiLevelType w:val="hybridMultilevel"/>
    <w:tmpl w:val="6DC20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E3B7E"/>
    <w:multiLevelType w:val="multilevel"/>
    <w:tmpl w:val="6D6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E3B735B"/>
    <w:multiLevelType w:val="hybridMultilevel"/>
    <w:tmpl w:val="5074F3BE"/>
    <w:lvl w:ilvl="0" w:tplc="811EB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0285B"/>
    <w:multiLevelType w:val="multilevel"/>
    <w:tmpl w:val="6D6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515918FB"/>
    <w:multiLevelType w:val="hybridMultilevel"/>
    <w:tmpl w:val="24147E02"/>
    <w:lvl w:ilvl="0" w:tplc="32A0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36FB"/>
    <w:multiLevelType w:val="hybridMultilevel"/>
    <w:tmpl w:val="FB0EF0F2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3A0B43"/>
    <w:multiLevelType w:val="hybridMultilevel"/>
    <w:tmpl w:val="759E8F1A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B316E"/>
    <w:multiLevelType w:val="multilevel"/>
    <w:tmpl w:val="E84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0386184"/>
    <w:multiLevelType w:val="hybridMultilevel"/>
    <w:tmpl w:val="AC66531A"/>
    <w:lvl w:ilvl="0" w:tplc="7C50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57614"/>
    <w:multiLevelType w:val="hybridMultilevel"/>
    <w:tmpl w:val="2758BF34"/>
    <w:lvl w:ilvl="0" w:tplc="32A0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A0AB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C4218"/>
    <w:multiLevelType w:val="hybridMultilevel"/>
    <w:tmpl w:val="8A08C98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5A67A1"/>
    <w:multiLevelType w:val="multilevel"/>
    <w:tmpl w:val="98AE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7DA6244D"/>
    <w:multiLevelType w:val="hybridMultilevel"/>
    <w:tmpl w:val="8F3686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4"/>
  </w:num>
  <w:num w:numId="5">
    <w:abstractNumId w:val="20"/>
  </w:num>
  <w:num w:numId="6">
    <w:abstractNumId w:val="27"/>
  </w:num>
  <w:num w:numId="7">
    <w:abstractNumId w:val="31"/>
  </w:num>
  <w:num w:numId="8">
    <w:abstractNumId w:val="4"/>
  </w:num>
  <w:num w:numId="9">
    <w:abstractNumId w:val="9"/>
  </w:num>
  <w:num w:numId="10">
    <w:abstractNumId w:val="26"/>
  </w:num>
  <w:num w:numId="11">
    <w:abstractNumId w:val="5"/>
  </w:num>
  <w:num w:numId="12">
    <w:abstractNumId w:val="10"/>
  </w:num>
  <w:num w:numId="13">
    <w:abstractNumId w:val="28"/>
  </w:num>
  <w:num w:numId="14">
    <w:abstractNumId w:val="18"/>
  </w:num>
  <w:num w:numId="15">
    <w:abstractNumId w:val="23"/>
  </w:num>
  <w:num w:numId="16">
    <w:abstractNumId w:val="1"/>
  </w:num>
  <w:num w:numId="17">
    <w:abstractNumId w:val="7"/>
  </w:num>
  <w:num w:numId="18">
    <w:abstractNumId w:val="2"/>
  </w:num>
  <w:num w:numId="19">
    <w:abstractNumId w:val="3"/>
  </w:num>
  <w:num w:numId="20">
    <w:abstractNumId w:val="36"/>
  </w:num>
  <w:num w:numId="21">
    <w:abstractNumId w:val="32"/>
  </w:num>
  <w:num w:numId="22">
    <w:abstractNumId w:val="11"/>
  </w:num>
  <w:num w:numId="23">
    <w:abstractNumId w:val="35"/>
  </w:num>
  <w:num w:numId="24">
    <w:abstractNumId w:val="16"/>
  </w:num>
  <w:num w:numId="25">
    <w:abstractNumId w:val="30"/>
  </w:num>
  <w:num w:numId="26">
    <w:abstractNumId w:val="21"/>
  </w:num>
  <w:num w:numId="27">
    <w:abstractNumId w:val="6"/>
  </w:num>
  <w:num w:numId="28">
    <w:abstractNumId w:val="24"/>
  </w:num>
  <w:num w:numId="29">
    <w:abstractNumId w:val="29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17"/>
  </w:num>
  <w:num w:numId="35">
    <w:abstractNumId w:val="33"/>
  </w:num>
  <w:num w:numId="36">
    <w:abstractNumId w:val="15"/>
  </w:num>
  <w:num w:numId="37">
    <w:abstractNumId w:val="19"/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color w:val="00000A"/>
          <w:sz w:val="28"/>
          <w:szCs w:val="28"/>
        </w:rPr>
      </w:lvl>
    </w:lvlOverride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F1"/>
    <w:rsid w:val="0000115E"/>
    <w:rsid w:val="000040F1"/>
    <w:rsid w:val="00013DD4"/>
    <w:rsid w:val="00015137"/>
    <w:rsid w:val="00015524"/>
    <w:rsid w:val="000412C8"/>
    <w:rsid w:val="0005139C"/>
    <w:rsid w:val="00055731"/>
    <w:rsid w:val="000604C4"/>
    <w:rsid w:val="00083F34"/>
    <w:rsid w:val="00085A49"/>
    <w:rsid w:val="000A0524"/>
    <w:rsid w:val="000A0672"/>
    <w:rsid w:val="000C57F2"/>
    <w:rsid w:val="000C6023"/>
    <w:rsid w:val="000D56E7"/>
    <w:rsid w:val="000D760E"/>
    <w:rsid w:val="000E11C4"/>
    <w:rsid w:val="000F2864"/>
    <w:rsid w:val="000F4460"/>
    <w:rsid w:val="00102FD6"/>
    <w:rsid w:val="00105EB3"/>
    <w:rsid w:val="00113EE9"/>
    <w:rsid w:val="001158AF"/>
    <w:rsid w:val="0012050A"/>
    <w:rsid w:val="00126C39"/>
    <w:rsid w:val="001362D0"/>
    <w:rsid w:val="00154128"/>
    <w:rsid w:val="00154736"/>
    <w:rsid w:val="00160D44"/>
    <w:rsid w:val="00164CA1"/>
    <w:rsid w:val="0017661C"/>
    <w:rsid w:val="00177758"/>
    <w:rsid w:val="001778F1"/>
    <w:rsid w:val="00194AD5"/>
    <w:rsid w:val="001977A4"/>
    <w:rsid w:val="001A150F"/>
    <w:rsid w:val="001C39FA"/>
    <w:rsid w:val="001C3D12"/>
    <w:rsid w:val="001E484A"/>
    <w:rsid w:val="001F4350"/>
    <w:rsid w:val="001F5DC9"/>
    <w:rsid w:val="002067F1"/>
    <w:rsid w:val="002133A8"/>
    <w:rsid w:val="00217778"/>
    <w:rsid w:val="002178C3"/>
    <w:rsid w:val="00225B93"/>
    <w:rsid w:val="002312E7"/>
    <w:rsid w:val="0023640C"/>
    <w:rsid w:val="00244A6C"/>
    <w:rsid w:val="00244F3D"/>
    <w:rsid w:val="00246774"/>
    <w:rsid w:val="0025215D"/>
    <w:rsid w:val="00253A53"/>
    <w:rsid w:val="0027096B"/>
    <w:rsid w:val="00273C12"/>
    <w:rsid w:val="0028078D"/>
    <w:rsid w:val="002878E1"/>
    <w:rsid w:val="00296BB0"/>
    <w:rsid w:val="00296C20"/>
    <w:rsid w:val="002A573E"/>
    <w:rsid w:val="002B4E10"/>
    <w:rsid w:val="002B5F73"/>
    <w:rsid w:val="002C1F81"/>
    <w:rsid w:val="002C5238"/>
    <w:rsid w:val="002C7F6F"/>
    <w:rsid w:val="002D65C5"/>
    <w:rsid w:val="002D6755"/>
    <w:rsid w:val="002F7BEE"/>
    <w:rsid w:val="00315BD6"/>
    <w:rsid w:val="00321441"/>
    <w:rsid w:val="00326BAE"/>
    <w:rsid w:val="0034041B"/>
    <w:rsid w:val="00342B32"/>
    <w:rsid w:val="00355F16"/>
    <w:rsid w:val="003613F8"/>
    <w:rsid w:val="00362E84"/>
    <w:rsid w:val="00363D55"/>
    <w:rsid w:val="00365A25"/>
    <w:rsid w:val="00371758"/>
    <w:rsid w:val="00381CC6"/>
    <w:rsid w:val="00395347"/>
    <w:rsid w:val="003A0D50"/>
    <w:rsid w:val="003A7DC6"/>
    <w:rsid w:val="003C0E85"/>
    <w:rsid w:val="003C7CF8"/>
    <w:rsid w:val="003D23DB"/>
    <w:rsid w:val="003D3080"/>
    <w:rsid w:val="003D7094"/>
    <w:rsid w:val="003E55C1"/>
    <w:rsid w:val="003E5BCF"/>
    <w:rsid w:val="003E6DAC"/>
    <w:rsid w:val="003F767F"/>
    <w:rsid w:val="003F783D"/>
    <w:rsid w:val="004015EF"/>
    <w:rsid w:val="00403629"/>
    <w:rsid w:val="00410FFA"/>
    <w:rsid w:val="00411690"/>
    <w:rsid w:val="00427169"/>
    <w:rsid w:val="00442079"/>
    <w:rsid w:val="004556F1"/>
    <w:rsid w:val="00485C64"/>
    <w:rsid w:val="0048774D"/>
    <w:rsid w:val="004A2D71"/>
    <w:rsid w:val="004A48AB"/>
    <w:rsid w:val="004B228B"/>
    <w:rsid w:val="004B3264"/>
    <w:rsid w:val="004B34D3"/>
    <w:rsid w:val="004B3617"/>
    <w:rsid w:val="004B38B1"/>
    <w:rsid w:val="004B4831"/>
    <w:rsid w:val="004D3096"/>
    <w:rsid w:val="004E036D"/>
    <w:rsid w:val="004E1F7A"/>
    <w:rsid w:val="004E5928"/>
    <w:rsid w:val="004E5ACF"/>
    <w:rsid w:val="004E60C7"/>
    <w:rsid w:val="004F1721"/>
    <w:rsid w:val="0050616A"/>
    <w:rsid w:val="00524B13"/>
    <w:rsid w:val="005250F7"/>
    <w:rsid w:val="00525E00"/>
    <w:rsid w:val="00527AAE"/>
    <w:rsid w:val="005329F8"/>
    <w:rsid w:val="00543A77"/>
    <w:rsid w:val="005554C7"/>
    <w:rsid w:val="00563778"/>
    <w:rsid w:val="00571B0B"/>
    <w:rsid w:val="00574E6F"/>
    <w:rsid w:val="005864AD"/>
    <w:rsid w:val="00592218"/>
    <w:rsid w:val="005A1F55"/>
    <w:rsid w:val="005A6712"/>
    <w:rsid w:val="005B136F"/>
    <w:rsid w:val="005B369C"/>
    <w:rsid w:val="005B5D28"/>
    <w:rsid w:val="005C0433"/>
    <w:rsid w:val="005C0A63"/>
    <w:rsid w:val="005E5516"/>
    <w:rsid w:val="005E69A4"/>
    <w:rsid w:val="005F4159"/>
    <w:rsid w:val="0060740D"/>
    <w:rsid w:val="006159BA"/>
    <w:rsid w:val="00626D1B"/>
    <w:rsid w:val="0063015A"/>
    <w:rsid w:val="00654689"/>
    <w:rsid w:val="00655D42"/>
    <w:rsid w:val="00666363"/>
    <w:rsid w:val="0067236F"/>
    <w:rsid w:val="00681029"/>
    <w:rsid w:val="00693717"/>
    <w:rsid w:val="00695E50"/>
    <w:rsid w:val="006A4619"/>
    <w:rsid w:val="006C62A7"/>
    <w:rsid w:val="006C699C"/>
    <w:rsid w:val="006D0A89"/>
    <w:rsid w:val="006D5B41"/>
    <w:rsid w:val="006E183C"/>
    <w:rsid w:val="006E75BF"/>
    <w:rsid w:val="006F0577"/>
    <w:rsid w:val="00703A23"/>
    <w:rsid w:val="00706221"/>
    <w:rsid w:val="00712C85"/>
    <w:rsid w:val="007149B6"/>
    <w:rsid w:val="00715C70"/>
    <w:rsid w:val="0071731F"/>
    <w:rsid w:val="00717C51"/>
    <w:rsid w:val="007233E1"/>
    <w:rsid w:val="00732C8E"/>
    <w:rsid w:val="007341C2"/>
    <w:rsid w:val="007554DE"/>
    <w:rsid w:val="007837D0"/>
    <w:rsid w:val="00786CED"/>
    <w:rsid w:val="00794C8C"/>
    <w:rsid w:val="007A3A52"/>
    <w:rsid w:val="007B2F70"/>
    <w:rsid w:val="007D14E7"/>
    <w:rsid w:val="007E117A"/>
    <w:rsid w:val="007E362A"/>
    <w:rsid w:val="007F0625"/>
    <w:rsid w:val="008160C6"/>
    <w:rsid w:val="00827BB5"/>
    <w:rsid w:val="00830AAA"/>
    <w:rsid w:val="008416A0"/>
    <w:rsid w:val="008461AF"/>
    <w:rsid w:val="00851E9D"/>
    <w:rsid w:val="008616F4"/>
    <w:rsid w:val="008661C4"/>
    <w:rsid w:val="00875822"/>
    <w:rsid w:val="00882051"/>
    <w:rsid w:val="008870F5"/>
    <w:rsid w:val="008B2908"/>
    <w:rsid w:val="008B4B1D"/>
    <w:rsid w:val="008D5E76"/>
    <w:rsid w:val="008E127A"/>
    <w:rsid w:val="008E39A6"/>
    <w:rsid w:val="008E78F6"/>
    <w:rsid w:val="008F01FE"/>
    <w:rsid w:val="00901975"/>
    <w:rsid w:val="00904572"/>
    <w:rsid w:val="009119E6"/>
    <w:rsid w:val="0091249F"/>
    <w:rsid w:val="009143C2"/>
    <w:rsid w:val="00970015"/>
    <w:rsid w:val="009734F1"/>
    <w:rsid w:val="00975D40"/>
    <w:rsid w:val="0097629D"/>
    <w:rsid w:val="0098371C"/>
    <w:rsid w:val="00997B6C"/>
    <w:rsid w:val="00997BC1"/>
    <w:rsid w:val="009A1674"/>
    <w:rsid w:val="009B7CE0"/>
    <w:rsid w:val="009C5226"/>
    <w:rsid w:val="009D11EA"/>
    <w:rsid w:val="009E4837"/>
    <w:rsid w:val="009F38BA"/>
    <w:rsid w:val="009F4D99"/>
    <w:rsid w:val="00A108AC"/>
    <w:rsid w:val="00A1279D"/>
    <w:rsid w:val="00A161D8"/>
    <w:rsid w:val="00A27A7C"/>
    <w:rsid w:val="00A27AF0"/>
    <w:rsid w:val="00A53E85"/>
    <w:rsid w:val="00A57776"/>
    <w:rsid w:val="00A57AAF"/>
    <w:rsid w:val="00A633B0"/>
    <w:rsid w:val="00A63BEC"/>
    <w:rsid w:val="00A64240"/>
    <w:rsid w:val="00A66104"/>
    <w:rsid w:val="00A703E6"/>
    <w:rsid w:val="00AA0B28"/>
    <w:rsid w:val="00AA563A"/>
    <w:rsid w:val="00AC244C"/>
    <w:rsid w:val="00AC58CE"/>
    <w:rsid w:val="00AD2570"/>
    <w:rsid w:val="00AD4ADF"/>
    <w:rsid w:val="00AE6C71"/>
    <w:rsid w:val="00AE72A5"/>
    <w:rsid w:val="00AF2F3D"/>
    <w:rsid w:val="00B003C0"/>
    <w:rsid w:val="00B0168C"/>
    <w:rsid w:val="00B04810"/>
    <w:rsid w:val="00B071FC"/>
    <w:rsid w:val="00B13DDF"/>
    <w:rsid w:val="00B21CD0"/>
    <w:rsid w:val="00B22A3F"/>
    <w:rsid w:val="00B25BAB"/>
    <w:rsid w:val="00B503A0"/>
    <w:rsid w:val="00B54DF2"/>
    <w:rsid w:val="00B56676"/>
    <w:rsid w:val="00B614B0"/>
    <w:rsid w:val="00B64CF7"/>
    <w:rsid w:val="00B773EE"/>
    <w:rsid w:val="00B84FB3"/>
    <w:rsid w:val="00B8543A"/>
    <w:rsid w:val="00B86AC9"/>
    <w:rsid w:val="00B92A71"/>
    <w:rsid w:val="00B933C0"/>
    <w:rsid w:val="00B94103"/>
    <w:rsid w:val="00B95A84"/>
    <w:rsid w:val="00BA6B65"/>
    <w:rsid w:val="00BC28D4"/>
    <w:rsid w:val="00BE1D78"/>
    <w:rsid w:val="00C15813"/>
    <w:rsid w:val="00C405D3"/>
    <w:rsid w:val="00C50D52"/>
    <w:rsid w:val="00C50ECE"/>
    <w:rsid w:val="00C51734"/>
    <w:rsid w:val="00C66FE6"/>
    <w:rsid w:val="00C6746D"/>
    <w:rsid w:val="00C875CB"/>
    <w:rsid w:val="00CA2E13"/>
    <w:rsid w:val="00CB56F9"/>
    <w:rsid w:val="00CD790F"/>
    <w:rsid w:val="00D147D8"/>
    <w:rsid w:val="00D156BC"/>
    <w:rsid w:val="00D36C63"/>
    <w:rsid w:val="00D37B85"/>
    <w:rsid w:val="00D44503"/>
    <w:rsid w:val="00D66BCA"/>
    <w:rsid w:val="00D72ACE"/>
    <w:rsid w:val="00D7314D"/>
    <w:rsid w:val="00D73CDF"/>
    <w:rsid w:val="00D75512"/>
    <w:rsid w:val="00D840F0"/>
    <w:rsid w:val="00DA5238"/>
    <w:rsid w:val="00DC7BF3"/>
    <w:rsid w:val="00DD47A5"/>
    <w:rsid w:val="00E027BA"/>
    <w:rsid w:val="00E15970"/>
    <w:rsid w:val="00E16A78"/>
    <w:rsid w:val="00E215D7"/>
    <w:rsid w:val="00E24424"/>
    <w:rsid w:val="00E247B7"/>
    <w:rsid w:val="00E34A84"/>
    <w:rsid w:val="00E3581F"/>
    <w:rsid w:val="00E37F50"/>
    <w:rsid w:val="00E42378"/>
    <w:rsid w:val="00E446EB"/>
    <w:rsid w:val="00E54026"/>
    <w:rsid w:val="00E66189"/>
    <w:rsid w:val="00E666E2"/>
    <w:rsid w:val="00E74034"/>
    <w:rsid w:val="00E80EE4"/>
    <w:rsid w:val="00E86AF0"/>
    <w:rsid w:val="00E9321A"/>
    <w:rsid w:val="00E959F6"/>
    <w:rsid w:val="00E96F91"/>
    <w:rsid w:val="00EC23FA"/>
    <w:rsid w:val="00EC36FF"/>
    <w:rsid w:val="00EF4CB8"/>
    <w:rsid w:val="00F00029"/>
    <w:rsid w:val="00F20200"/>
    <w:rsid w:val="00F2098E"/>
    <w:rsid w:val="00F37056"/>
    <w:rsid w:val="00F47502"/>
    <w:rsid w:val="00F51626"/>
    <w:rsid w:val="00F51C05"/>
    <w:rsid w:val="00F60CC2"/>
    <w:rsid w:val="00F6411C"/>
    <w:rsid w:val="00F670F3"/>
    <w:rsid w:val="00F7276F"/>
    <w:rsid w:val="00F766C3"/>
    <w:rsid w:val="00F86E34"/>
    <w:rsid w:val="00FA52F3"/>
    <w:rsid w:val="00FB4471"/>
    <w:rsid w:val="00FC2968"/>
    <w:rsid w:val="00FC2EF9"/>
    <w:rsid w:val="00FD5820"/>
    <w:rsid w:val="00FD70BC"/>
    <w:rsid w:val="00FE33D7"/>
    <w:rsid w:val="00FE745C"/>
    <w:rsid w:val="00FF0B8F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FB9B53"/>
  <w15:docId w15:val="{B87C1F36-1D9D-4D40-8146-422076F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0029"/>
    <w:pPr>
      <w:spacing w:after="120"/>
    </w:pPr>
  </w:style>
  <w:style w:type="character" w:customStyle="1" w:styleId="BodyTextChar">
    <w:name w:val="Body Text Char"/>
    <w:link w:val="BodyText"/>
    <w:rsid w:val="00F00029"/>
    <w:rPr>
      <w:sz w:val="24"/>
      <w:szCs w:val="24"/>
    </w:rPr>
  </w:style>
  <w:style w:type="table" w:styleId="TableGrid">
    <w:name w:val="Table Grid"/>
    <w:basedOn w:val="TableNormal"/>
    <w:rsid w:val="004E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4460"/>
  </w:style>
  <w:style w:type="paragraph" w:styleId="ListParagraph">
    <w:name w:val="List Paragraph"/>
    <w:basedOn w:val="Normal"/>
    <w:uiPriority w:val="34"/>
    <w:qFormat/>
    <w:rsid w:val="00B503A0"/>
    <w:pPr>
      <w:suppressAutoHyphens/>
      <w:autoSpaceDN w:val="0"/>
      <w:ind w:left="720"/>
      <w:textAlignment w:val="baseline"/>
    </w:pPr>
    <w:rPr>
      <w:kern w:val="3"/>
    </w:rPr>
  </w:style>
  <w:style w:type="character" w:styleId="Hyperlink">
    <w:name w:val="Hyperlink"/>
    <w:uiPriority w:val="99"/>
    <w:unhideWhenUsed/>
    <w:rsid w:val="000151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1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D2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3DB"/>
  </w:style>
  <w:style w:type="paragraph" w:styleId="CommentSubject">
    <w:name w:val="annotation subject"/>
    <w:basedOn w:val="CommentText"/>
    <w:next w:val="CommentText"/>
    <w:link w:val="CommentSubjectChar"/>
    <w:rsid w:val="003D23DB"/>
    <w:rPr>
      <w:b/>
      <w:bCs/>
    </w:rPr>
  </w:style>
  <w:style w:type="character" w:customStyle="1" w:styleId="CommentSubjectChar">
    <w:name w:val="Comment Subject Char"/>
    <w:link w:val="CommentSubject"/>
    <w:rsid w:val="003D23D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81CC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81CC6"/>
    <w:rPr>
      <w:rFonts w:ascii="Calibri" w:eastAsia="Calibri" w:hAnsi="Calibri"/>
      <w:sz w:val="22"/>
      <w:szCs w:val="21"/>
      <w:lang w:eastAsia="en-US"/>
    </w:rPr>
  </w:style>
  <w:style w:type="paragraph" w:customStyle="1" w:styleId="Standard">
    <w:name w:val="Standard"/>
    <w:rsid w:val="00E24424"/>
    <w:pPr>
      <w:suppressAutoHyphens/>
      <w:textAlignment w:val="baseline"/>
    </w:pPr>
    <w:rPr>
      <w:kern w:val="2"/>
      <w:sz w:val="24"/>
      <w:szCs w:val="24"/>
      <w:lang w:val="lv-LV" w:eastAsia="zh-CN"/>
    </w:rPr>
  </w:style>
  <w:style w:type="paragraph" w:styleId="Header">
    <w:name w:val="header"/>
    <w:basedOn w:val="Normal"/>
    <w:link w:val="HeaderChar"/>
    <w:uiPriority w:val="99"/>
    <w:rsid w:val="00E2442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24424"/>
    <w:rPr>
      <w:sz w:val="24"/>
      <w:szCs w:val="24"/>
    </w:rPr>
  </w:style>
  <w:style w:type="paragraph" w:styleId="Footer">
    <w:name w:val="footer"/>
    <w:basedOn w:val="Normal"/>
    <w:link w:val="FooterChar"/>
    <w:rsid w:val="00E244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24424"/>
    <w:rPr>
      <w:sz w:val="24"/>
      <w:szCs w:val="24"/>
    </w:rPr>
  </w:style>
  <w:style w:type="numbering" w:customStyle="1" w:styleId="WWNum2">
    <w:name w:val="WWNum2"/>
    <w:basedOn w:val="NoList"/>
    <w:rsid w:val="00C5173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241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943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83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15" w:color="FF0000"/>
                                    <w:left w:val="dotted" w:sz="2" w:space="15" w:color="FF0000"/>
                                    <w:bottom w:val="dotted" w:sz="2" w:space="15" w:color="FF0000"/>
                                    <w:right w:val="dotted" w:sz="2" w:space="15" w:color="FF0000"/>
                                  </w:divBdr>
                                  <w:divsChild>
                                    <w:div w:id="14112746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va.ie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Iekšlietu īpašumu valsts aģentūras</vt:lpstr>
    </vt:vector>
  </TitlesOfParts>
  <Company/>
  <LinksUpToDate>false</LinksUpToDate>
  <CharactersWithSpaces>1744</CharactersWithSpaces>
  <SharedDoc>false</SharedDoc>
  <HLinks>
    <vt:vector size="12" baseType="variant">
      <vt:variant>
        <vt:i4>7471220</vt:i4>
      </vt:variant>
      <vt:variant>
        <vt:i4>3</vt:i4>
      </vt:variant>
      <vt:variant>
        <vt:i4>0</vt:i4>
      </vt:variant>
      <vt:variant>
        <vt:i4>5</vt:i4>
      </vt:variant>
      <vt:variant>
        <vt:lpwstr>http://www.nva.iem.gov.lv/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mailto:Ingrida.Orlova@agentura.iem.gov.lv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Iekšlietu īpašumu valsts aģentūras</dc:title>
  <dc:creator>Agnese Sjakste</dc:creator>
  <cp:lastModifiedBy>Rūdolfs Bernāns</cp:lastModifiedBy>
  <cp:revision>2</cp:revision>
  <cp:lastPrinted>2020-05-06T09:15:00Z</cp:lastPrinted>
  <dcterms:created xsi:type="dcterms:W3CDTF">2020-06-26T10:38:00Z</dcterms:created>
  <dcterms:modified xsi:type="dcterms:W3CDTF">2020-06-26T10:38:00Z</dcterms:modified>
</cp:coreProperties>
</file>